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842BE" w14:textId="5A15DED3" w:rsidR="00B3391F" w:rsidRDefault="00394B2E" w:rsidP="00381444">
      <w:pPr>
        <w:pStyle w:val="Title"/>
        <w:rPr>
          <w:rFonts w:ascii="Gill Sans MT" w:hAnsi="Gill Sans MT"/>
          <w:noProof/>
          <w:spacing w:val="-2"/>
          <w:lang w:eastAsia="en-GB"/>
        </w:rPr>
      </w:pPr>
      <w:r w:rsidRPr="00B3391F">
        <w:rPr>
          <w:rFonts w:ascii="Gill Sans MT" w:hAnsi="Gill Sans MT"/>
          <w:noProof/>
          <w:spacing w:val="-2"/>
          <w:lang w:eastAsia="en-GB"/>
        </w:rPr>
        <mc:AlternateContent>
          <mc:Choice Requires="wps">
            <w:drawing>
              <wp:anchor distT="45720" distB="45720" distL="114300" distR="114300" simplePos="0" relativeHeight="251665408" behindDoc="0" locked="0" layoutInCell="1" allowOverlap="1" wp14:anchorId="199877B8" wp14:editId="43025107">
                <wp:simplePos x="0" y="0"/>
                <wp:positionH relativeFrom="margin">
                  <wp:align>center</wp:align>
                </wp:positionH>
                <wp:positionV relativeFrom="paragraph">
                  <wp:posOffset>-367030</wp:posOffset>
                </wp:positionV>
                <wp:extent cx="4933950" cy="1800225"/>
                <wp:effectExtent l="0" t="0" r="0"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1800225"/>
                        </a:xfrm>
                        <a:prstGeom prst="rect">
                          <a:avLst/>
                        </a:prstGeom>
                        <a:solidFill>
                          <a:schemeClr val="bg1"/>
                        </a:solidFill>
                        <a:ln w="9525">
                          <a:noFill/>
                          <a:miter lim="800000"/>
                          <a:headEnd/>
                          <a:tailEnd/>
                        </a:ln>
                      </wps:spPr>
                      <wps:txbx>
                        <w:txbxContent>
                          <w:p w14:paraId="0C48D0E5" w14:textId="57A23611" w:rsidR="00B3391F" w:rsidRPr="00B3391F" w:rsidRDefault="00B3391F" w:rsidP="00B3391F">
                            <w:pPr>
                              <w:jc w:val="center"/>
                              <w:rPr>
                                <w:rFonts w:ascii="Arial Black" w:hAnsi="Arial Black"/>
                                <w:color w:val="0C602C"/>
                                <w:sz w:val="96"/>
                                <w:szCs w:val="96"/>
                              </w:rPr>
                            </w:pPr>
                            <w:r w:rsidRPr="00B3391F">
                              <w:rPr>
                                <w:rFonts w:ascii="Arial Black" w:hAnsi="Arial Black"/>
                                <w:color w:val="0C602C"/>
                                <w:sz w:val="96"/>
                                <w:szCs w:val="96"/>
                              </w:rPr>
                              <w:t xml:space="preserve">Welcome to </w:t>
                            </w:r>
                            <w:r w:rsidRPr="00B3391F">
                              <w:rPr>
                                <w:rFonts w:ascii="Arial Black" w:hAnsi="Arial Black"/>
                                <w:color w:val="0C602C"/>
                                <w:sz w:val="96"/>
                                <w:szCs w:val="96"/>
                              </w:rPr>
                              <w:br/>
                              <w:t>Jesus College</w:t>
                            </w:r>
                          </w:p>
                          <w:p w14:paraId="60829963" w14:textId="77777777" w:rsidR="00B3391F" w:rsidRPr="00B3391F" w:rsidRDefault="00B3391F" w:rsidP="00B3391F">
                            <w:pPr>
                              <w:jc w:val="center"/>
                              <w:rPr>
                                <w:rFonts w:ascii="Arial Black" w:hAnsi="Arial Black"/>
                                <w:color w:val="FFFFFF" w:themeColor="background1"/>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9877B8" id="_x0000_t202" coordsize="21600,21600" o:spt="202" path="m,l,21600r21600,l21600,xe">
                <v:stroke joinstyle="miter"/>
                <v:path gradientshapeok="t" o:connecttype="rect"/>
              </v:shapetype>
              <v:shape id="Text Box 2" o:spid="_x0000_s1026" type="#_x0000_t202" style="position:absolute;left:0;text-align:left;margin-left:0;margin-top:-28.9pt;width:388.5pt;height:141.75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" fillcolor="white [3212]" stroked="f">
                <v:textbox>
                  <w:txbxContent>
                    <w:p w14:paraId="0C48D0E5" w14:textId="57A23611" w:rsidR="00B3391F" w:rsidRPr="00B3391F" w:rsidRDefault="00B3391F" w:rsidP="00B3391F">
                      <w:pPr>
                        <w:jc w:val="center"/>
                        <w:rPr>
                          <w:rFonts w:ascii="Arial Black" w:hAnsi="Arial Black"/>
                          <w:color w:val="0C602C"/>
                          <w:sz w:val="96"/>
                          <w:szCs w:val="96"/>
                        </w:rPr>
                      </w:pPr>
                      <w:r w:rsidRPr="00B3391F">
                        <w:rPr>
                          <w:rFonts w:ascii="Arial Black" w:hAnsi="Arial Black"/>
                          <w:color w:val="0C602C"/>
                          <w:sz w:val="96"/>
                          <w:szCs w:val="96"/>
                        </w:rPr>
                        <w:t xml:space="preserve">Welcome to </w:t>
                      </w:r>
                      <w:r w:rsidRPr="00B3391F">
                        <w:rPr>
                          <w:rFonts w:ascii="Arial Black" w:hAnsi="Arial Black"/>
                          <w:color w:val="0C602C"/>
                          <w:sz w:val="96"/>
                          <w:szCs w:val="96"/>
                        </w:rPr>
                        <w:br/>
                        <w:t>Jesus College</w:t>
                      </w:r>
                    </w:p>
                    <w:p w14:paraId="60829963" w14:textId="77777777" w:rsidR="00B3391F" w:rsidRPr="00B3391F" w:rsidRDefault="00B3391F" w:rsidP="00B3391F">
                      <w:pPr>
                        <w:jc w:val="center"/>
                        <w:rPr>
                          <w:rFonts w:ascii="Arial Black" w:hAnsi="Arial Black"/>
                          <w:color w:val="FFFFFF" w:themeColor="background1"/>
                          <w:sz w:val="56"/>
                          <w:szCs w:val="56"/>
                        </w:rPr>
                      </w:pPr>
                    </w:p>
                  </w:txbxContent>
                </v:textbox>
                <w10:wrap anchorx="margin"/>
              </v:shape>
            </w:pict>
          </mc:Fallback>
        </mc:AlternateContent>
      </w:r>
      <w:r>
        <w:rPr>
          <w:rFonts w:ascii="Gill Sans MT" w:hAnsi="Gill Sans MT"/>
          <w:noProof/>
          <w:spacing w:val="-2"/>
          <w:lang w:eastAsia="en-GB"/>
        </w:rPr>
        <mc:AlternateContent>
          <mc:Choice Requires="wps">
            <w:drawing>
              <wp:anchor distT="0" distB="0" distL="114300" distR="114300" simplePos="0" relativeHeight="251659264" behindDoc="0" locked="0" layoutInCell="1" allowOverlap="1" wp14:anchorId="5EDDEC2E" wp14:editId="40BB1BCF">
                <wp:simplePos x="0" y="0"/>
                <wp:positionH relativeFrom="page">
                  <wp:align>left</wp:align>
                </wp:positionH>
                <wp:positionV relativeFrom="paragraph">
                  <wp:posOffset>-900430</wp:posOffset>
                </wp:positionV>
                <wp:extent cx="628650" cy="7458075"/>
                <wp:effectExtent l="0" t="0" r="19050" b="28575"/>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8650" cy="7458075"/>
                        </a:xfrm>
                        <a:prstGeom prst="rect">
                          <a:avLst/>
                        </a:prstGeom>
                        <a:solidFill>
                          <a:srgbClr val="0C602C"/>
                        </a:solidFill>
                        <a:ln>
                          <a:solidFill>
                            <a:srgbClr val="0C60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99225F" id="Rectangle 4" o:spid="_x0000_s1026" alt="&quot;&quot;" style="position:absolute;margin-left:0;margin-top:-70.9pt;width:49.5pt;height:587.25pt;z-index:25165926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" fillcolor="#0c602c" strokecolor="#0c602c" strokeweight="2pt">
                <w10:wrap anchorx="page"/>
              </v:rect>
            </w:pict>
          </mc:Fallback>
        </mc:AlternateContent>
      </w:r>
    </w:p>
    <w:p w14:paraId="0E0FAC17" w14:textId="5B174DAB" w:rsidR="00B3391F" w:rsidRDefault="00B3391F" w:rsidP="00381444">
      <w:pPr>
        <w:pStyle w:val="Title"/>
        <w:rPr>
          <w:rFonts w:ascii="Gill Sans MT" w:hAnsi="Gill Sans MT"/>
          <w:noProof/>
          <w:spacing w:val="-2"/>
          <w:lang w:eastAsia="en-GB"/>
        </w:rPr>
      </w:pPr>
    </w:p>
    <w:p w14:paraId="4661F396" w14:textId="07229BF5" w:rsidR="00B3391F" w:rsidRDefault="00B3391F" w:rsidP="00381444">
      <w:pPr>
        <w:pStyle w:val="Title"/>
        <w:rPr>
          <w:rFonts w:ascii="Gill Sans MT" w:hAnsi="Gill Sans MT"/>
          <w:noProof/>
          <w:spacing w:val="-2"/>
          <w:lang w:eastAsia="en-GB"/>
        </w:rPr>
      </w:pPr>
    </w:p>
    <w:p w14:paraId="138276E7" w14:textId="21FC11B2" w:rsidR="00B3391F" w:rsidRDefault="00B3391F" w:rsidP="00381444">
      <w:pPr>
        <w:pStyle w:val="Title"/>
        <w:rPr>
          <w:rFonts w:ascii="Gill Sans MT" w:hAnsi="Gill Sans MT"/>
          <w:noProof/>
          <w:spacing w:val="-2"/>
          <w:lang w:eastAsia="en-GB"/>
        </w:rPr>
      </w:pPr>
    </w:p>
    <w:p w14:paraId="2E1E4485" w14:textId="4C18704C" w:rsidR="00B3391F" w:rsidRDefault="00B3391F" w:rsidP="00381444">
      <w:pPr>
        <w:pStyle w:val="Title"/>
        <w:rPr>
          <w:rFonts w:ascii="Gill Sans MT" w:hAnsi="Gill Sans MT"/>
          <w:noProof/>
          <w:spacing w:val="-2"/>
          <w:lang w:eastAsia="en-GB"/>
        </w:rPr>
      </w:pPr>
    </w:p>
    <w:p w14:paraId="1B7AF509" w14:textId="6CB94FD0" w:rsidR="00B3391F" w:rsidRDefault="00B3391F" w:rsidP="00381444">
      <w:pPr>
        <w:pStyle w:val="Title"/>
        <w:rPr>
          <w:rFonts w:ascii="Gill Sans MT" w:hAnsi="Gill Sans MT"/>
          <w:noProof/>
          <w:spacing w:val="-2"/>
          <w:lang w:eastAsia="en-GB"/>
        </w:rPr>
      </w:pPr>
    </w:p>
    <w:p w14:paraId="2DFDC174" w14:textId="657421BE" w:rsidR="00B3391F" w:rsidRDefault="00B3391F" w:rsidP="00381444">
      <w:pPr>
        <w:pStyle w:val="Title"/>
        <w:rPr>
          <w:rFonts w:ascii="Gill Sans MT" w:hAnsi="Gill Sans MT"/>
          <w:noProof/>
          <w:spacing w:val="-2"/>
          <w:lang w:eastAsia="en-GB"/>
        </w:rPr>
      </w:pPr>
    </w:p>
    <w:p w14:paraId="606517FF" w14:textId="675078DA" w:rsidR="00B3391F" w:rsidRDefault="00B3391F" w:rsidP="00381444">
      <w:pPr>
        <w:pStyle w:val="Title"/>
        <w:rPr>
          <w:rFonts w:ascii="Gill Sans MT" w:hAnsi="Gill Sans MT"/>
          <w:noProof/>
          <w:spacing w:val="-2"/>
          <w:lang w:eastAsia="en-GB"/>
        </w:rPr>
      </w:pPr>
    </w:p>
    <w:p w14:paraId="1011C332" w14:textId="6EC5522D" w:rsidR="00B3391F" w:rsidRDefault="00B3391F" w:rsidP="00381444">
      <w:pPr>
        <w:pStyle w:val="Title"/>
        <w:rPr>
          <w:rFonts w:ascii="Gill Sans MT" w:hAnsi="Gill Sans MT"/>
          <w:noProof/>
          <w:spacing w:val="-2"/>
          <w:lang w:eastAsia="en-GB"/>
        </w:rPr>
      </w:pPr>
    </w:p>
    <w:p w14:paraId="2A64F956" w14:textId="1C37D57A" w:rsidR="00B3391F" w:rsidRDefault="00394B2E" w:rsidP="00381444">
      <w:pPr>
        <w:pStyle w:val="Title"/>
        <w:rPr>
          <w:rFonts w:ascii="Gill Sans MT" w:hAnsi="Gill Sans MT"/>
          <w:noProof/>
          <w:spacing w:val="-2"/>
          <w:lang w:eastAsia="en-GB"/>
        </w:rPr>
      </w:pPr>
      <w:r>
        <w:rPr>
          <w:rFonts w:ascii="Gill Sans MT" w:hAnsi="Gill Sans MT"/>
          <w:noProof/>
          <w:spacing w:val="-2"/>
          <w:lang w:eastAsia="en-GB"/>
        </w:rPr>
        <w:drawing>
          <wp:anchor distT="0" distB="0" distL="114300" distR="114300" simplePos="0" relativeHeight="251658240" behindDoc="1" locked="0" layoutInCell="1" allowOverlap="1" wp14:anchorId="10F3A35C" wp14:editId="56A818F8">
            <wp:simplePos x="0" y="0"/>
            <wp:positionH relativeFrom="margin">
              <wp:posOffset>-304800</wp:posOffset>
            </wp:positionH>
            <wp:positionV relativeFrom="paragraph">
              <wp:posOffset>175895</wp:posOffset>
            </wp:positionV>
            <wp:extent cx="6200775" cy="6114415"/>
            <wp:effectExtent l="0" t="0" r="0" b="635"/>
            <wp:wrapNone/>
            <wp:docPr id="1" name="Picture 1" descr="Photograph of 1st quad Jesus College, Ox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graph of 1st quad Jesus College, Oxfor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0775" cy="6114415"/>
                    </a:xfrm>
                    <a:prstGeom prst="rect">
                      <a:avLst/>
                    </a:prstGeom>
                    <a:noFill/>
                  </pic:spPr>
                </pic:pic>
              </a:graphicData>
            </a:graphic>
            <wp14:sizeRelH relativeFrom="page">
              <wp14:pctWidth>0</wp14:pctWidth>
            </wp14:sizeRelH>
            <wp14:sizeRelV relativeFrom="page">
              <wp14:pctHeight>0</wp14:pctHeight>
            </wp14:sizeRelV>
          </wp:anchor>
        </w:drawing>
      </w:r>
    </w:p>
    <w:p w14:paraId="5E63C607" w14:textId="73F581F5" w:rsidR="00B3391F" w:rsidRDefault="00B3391F" w:rsidP="00381444">
      <w:pPr>
        <w:pStyle w:val="Title"/>
        <w:rPr>
          <w:rFonts w:ascii="Gill Sans MT" w:hAnsi="Gill Sans MT"/>
          <w:noProof/>
          <w:spacing w:val="-2"/>
          <w:lang w:eastAsia="en-GB"/>
        </w:rPr>
      </w:pPr>
    </w:p>
    <w:p w14:paraId="01B0642C" w14:textId="708D9A31" w:rsidR="00B3391F" w:rsidRDefault="00B3391F" w:rsidP="00381444">
      <w:pPr>
        <w:pStyle w:val="Title"/>
        <w:rPr>
          <w:rFonts w:ascii="Gill Sans MT" w:hAnsi="Gill Sans MT"/>
          <w:noProof/>
          <w:spacing w:val="-2"/>
          <w:lang w:eastAsia="en-GB"/>
        </w:rPr>
      </w:pPr>
    </w:p>
    <w:p w14:paraId="74A4256C" w14:textId="710B3B2A" w:rsidR="00B3391F" w:rsidRDefault="00B3391F" w:rsidP="00381444">
      <w:pPr>
        <w:pStyle w:val="Title"/>
        <w:rPr>
          <w:rFonts w:ascii="Gill Sans MT" w:hAnsi="Gill Sans MT"/>
          <w:noProof/>
          <w:spacing w:val="-2"/>
          <w:lang w:eastAsia="en-GB"/>
        </w:rPr>
      </w:pPr>
    </w:p>
    <w:p w14:paraId="2759EC3B" w14:textId="77777777" w:rsidR="00B3391F" w:rsidRDefault="00B3391F" w:rsidP="00381444">
      <w:pPr>
        <w:pStyle w:val="Title"/>
        <w:rPr>
          <w:rFonts w:ascii="Gill Sans MT" w:hAnsi="Gill Sans MT"/>
          <w:noProof/>
          <w:spacing w:val="-2"/>
          <w:lang w:eastAsia="en-GB"/>
        </w:rPr>
      </w:pPr>
    </w:p>
    <w:p w14:paraId="01B9C5CB" w14:textId="3E3DA470" w:rsidR="00B3391F" w:rsidRDefault="00B3391F" w:rsidP="00381444">
      <w:pPr>
        <w:pStyle w:val="Title"/>
        <w:rPr>
          <w:rFonts w:ascii="Gill Sans MT" w:hAnsi="Gill Sans MT"/>
          <w:noProof/>
          <w:spacing w:val="-2"/>
          <w:lang w:eastAsia="en-GB"/>
        </w:rPr>
      </w:pPr>
    </w:p>
    <w:p w14:paraId="5DF69D40" w14:textId="630204A2" w:rsidR="00B3391F" w:rsidRDefault="00B3391F" w:rsidP="00381444">
      <w:pPr>
        <w:pStyle w:val="Title"/>
        <w:rPr>
          <w:rFonts w:ascii="Gill Sans MT" w:hAnsi="Gill Sans MT"/>
          <w:noProof/>
          <w:spacing w:val="-2"/>
          <w:lang w:eastAsia="en-GB"/>
        </w:rPr>
      </w:pPr>
    </w:p>
    <w:p w14:paraId="42A454BC" w14:textId="34B82203" w:rsidR="00B3391F" w:rsidRDefault="00B3391F" w:rsidP="00381444">
      <w:pPr>
        <w:pStyle w:val="Title"/>
        <w:rPr>
          <w:rFonts w:ascii="Gill Sans MT" w:hAnsi="Gill Sans MT"/>
          <w:noProof/>
          <w:spacing w:val="-2"/>
          <w:lang w:eastAsia="en-GB"/>
        </w:rPr>
      </w:pPr>
    </w:p>
    <w:p w14:paraId="6068B813" w14:textId="420F6409" w:rsidR="00B3391F" w:rsidRDefault="00B3391F" w:rsidP="00381444">
      <w:pPr>
        <w:pStyle w:val="Title"/>
        <w:rPr>
          <w:rFonts w:ascii="Gill Sans MT" w:hAnsi="Gill Sans MT"/>
          <w:noProof/>
          <w:spacing w:val="-2"/>
          <w:lang w:eastAsia="en-GB"/>
        </w:rPr>
      </w:pPr>
    </w:p>
    <w:p w14:paraId="12757D5D" w14:textId="3F389EF3" w:rsidR="00B3391F" w:rsidRDefault="00B3391F" w:rsidP="00381444">
      <w:pPr>
        <w:pStyle w:val="Title"/>
        <w:rPr>
          <w:rFonts w:ascii="Gill Sans MT" w:hAnsi="Gill Sans MT"/>
          <w:noProof/>
          <w:spacing w:val="-2"/>
          <w:lang w:eastAsia="en-GB"/>
        </w:rPr>
      </w:pPr>
    </w:p>
    <w:p w14:paraId="6A5B0B85" w14:textId="2C878A18" w:rsidR="00B3391F" w:rsidRDefault="00394B2E" w:rsidP="00381444">
      <w:pPr>
        <w:pStyle w:val="Title"/>
        <w:rPr>
          <w:rFonts w:ascii="Gill Sans MT" w:hAnsi="Gill Sans MT"/>
          <w:noProof/>
          <w:spacing w:val="-2"/>
          <w:lang w:eastAsia="en-GB"/>
        </w:rPr>
      </w:pPr>
      <w:r>
        <w:rPr>
          <w:rFonts w:ascii="Gill Sans MT" w:hAnsi="Gill Sans MT"/>
          <w:noProof/>
          <w:spacing w:val="-2"/>
          <w:lang w:eastAsia="en-GB"/>
        </w:rPr>
        <mc:AlternateContent>
          <mc:Choice Requires="wps">
            <w:drawing>
              <wp:anchor distT="0" distB="0" distL="114300" distR="114300" simplePos="0" relativeHeight="251661312" behindDoc="0" locked="0" layoutInCell="1" allowOverlap="1" wp14:anchorId="1EBAE79F" wp14:editId="5578AA1F">
                <wp:simplePos x="0" y="0"/>
                <wp:positionH relativeFrom="rightMargin">
                  <wp:posOffset>150495</wp:posOffset>
                </wp:positionH>
                <wp:positionV relativeFrom="paragraph">
                  <wp:posOffset>208915</wp:posOffset>
                </wp:positionV>
                <wp:extent cx="895350" cy="5819775"/>
                <wp:effectExtent l="0" t="0" r="19050" b="2857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95350" cy="5819775"/>
                        </a:xfrm>
                        <a:prstGeom prst="rect">
                          <a:avLst/>
                        </a:prstGeom>
                        <a:solidFill>
                          <a:srgbClr val="0C602C"/>
                        </a:solidFill>
                        <a:ln>
                          <a:solidFill>
                            <a:srgbClr val="0C60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BB76F" id="Rectangle 5" o:spid="_x0000_s1026" alt="&quot;&quot;" style="position:absolute;margin-left:11.85pt;margin-top:16.45pt;width:70.5pt;height:458.25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" fillcolor="#0c602c" strokecolor="#0c602c" strokeweight="2pt">
                <w10:wrap anchorx="margin"/>
              </v:rect>
            </w:pict>
          </mc:Fallback>
        </mc:AlternateContent>
      </w:r>
    </w:p>
    <w:p w14:paraId="473996A9" w14:textId="39085BE2" w:rsidR="00B3391F" w:rsidRDefault="00B3391F" w:rsidP="00381444">
      <w:pPr>
        <w:pStyle w:val="Title"/>
        <w:rPr>
          <w:rFonts w:ascii="Gill Sans MT" w:hAnsi="Gill Sans MT"/>
          <w:noProof/>
          <w:spacing w:val="-2"/>
          <w:lang w:eastAsia="en-GB"/>
        </w:rPr>
      </w:pPr>
    </w:p>
    <w:p w14:paraId="7CE76AD8" w14:textId="065B938E" w:rsidR="00B3391F" w:rsidRDefault="00B3391F" w:rsidP="00381444">
      <w:pPr>
        <w:pStyle w:val="Title"/>
        <w:rPr>
          <w:rFonts w:ascii="Gill Sans MT" w:hAnsi="Gill Sans MT"/>
          <w:noProof/>
          <w:spacing w:val="-2"/>
          <w:lang w:eastAsia="en-GB"/>
        </w:rPr>
      </w:pPr>
    </w:p>
    <w:p w14:paraId="376D3986" w14:textId="086F41EF" w:rsidR="00B3391F" w:rsidRDefault="00B3391F" w:rsidP="00381444">
      <w:pPr>
        <w:pStyle w:val="Title"/>
        <w:rPr>
          <w:rFonts w:ascii="Gill Sans MT" w:hAnsi="Gill Sans MT"/>
          <w:noProof/>
          <w:spacing w:val="-2"/>
          <w:lang w:eastAsia="en-GB"/>
        </w:rPr>
      </w:pPr>
    </w:p>
    <w:p w14:paraId="09A946D3" w14:textId="3508EDDA" w:rsidR="00B3391F" w:rsidRDefault="00B3391F" w:rsidP="00381444">
      <w:pPr>
        <w:pStyle w:val="Title"/>
        <w:rPr>
          <w:rFonts w:ascii="Gill Sans MT" w:hAnsi="Gill Sans MT"/>
          <w:noProof/>
          <w:spacing w:val="-2"/>
          <w:lang w:eastAsia="en-GB"/>
        </w:rPr>
      </w:pPr>
    </w:p>
    <w:p w14:paraId="5A295E6A" w14:textId="76EC00E4" w:rsidR="00B3391F" w:rsidRDefault="00B3391F" w:rsidP="00381444">
      <w:pPr>
        <w:pStyle w:val="Title"/>
        <w:rPr>
          <w:rFonts w:ascii="Gill Sans MT" w:hAnsi="Gill Sans MT"/>
          <w:noProof/>
          <w:spacing w:val="-2"/>
          <w:lang w:eastAsia="en-GB"/>
        </w:rPr>
      </w:pPr>
    </w:p>
    <w:p w14:paraId="2F9DFEA5" w14:textId="093CD15B" w:rsidR="00B3391F" w:rsidRDefault="00B3391F" w:rsidP="00381444">
      <w:pPr>
        <w:pStyle w:val="Title"/>
        <w:rPr>
          <w:rFonts w:ascii="Gill Sans MT" w:hAnsi="Gill Sans MT"/>
          <w:noProof/>
          <w:spacing w:val="-2"/>
          <w:lang w:eastAsia="en-GB"/>
        </w:rPr>
      </w:pPr>
    </w:p>
    <w:p w14:paraId="10956240" w14:textId="423D44D0" w:rsidR="00B3391F" w:rsidRDefault="00B3391F" w:rsidP="00381444">
      <w:pPr>
        <w:pStyle w:val="Title"/>
        <w:rPr>
          <w:rFonts w:ascii="Gill Sans MT" w:hAnsi="Gill Sans MT"/>
          <w:noProof/>
          <w:spacing w:val="-2"/>
          <w:lang w:eastAsia="en-GB"/>
        </w:rPr>
      </w:pPr>
    </w:p>
    <w:p w14:paraId="2FA1F112" w14:textId="4BB710A8" w:rsidR="00B3391F" w:rsidRDefault="00B3391F" w:rsidP="00381444">
      <w:pPr>
        <w:pStyle w:val="Title"/>
        <w:rPr>
          <w:rFonts w:ascii="Gill Sans MT" w:hAnsi="Gill Sans MT"/>
          <w:noProof/>
          <w:spacing w:val="-2"/>
          <w:lang w:eastAsia="en-GB"/>
        </w:rPr>
      </w:pPr>
    </w:p>
    <w:p w14:paraId="7E2FE2DC" w14:textId="46917407" w:rsidR="00B3391F" w:rsidRDefault="003A2671" w:rsidP="00381444">
      <w:pPr>
        <w:pStyle w:val="Title"/>
        <w:rPr>
          <w:rFonts w:ascii="Gill Sans MT" w:hAnsi="Gill Sans MT"/>
          <w:noProof/>
          <w:spacing w:val="-2"/>
          <w:lang w:eastAsia="en-GB"/>
        </w:rPr>
      </w:pPr>
      <w:r w:rsidRPr="00B3391F">
        <w:rPr>
          <w:rFonts w:ascii="Gill Sans MT" w:hAnsi="Gill Sans MT"/>
          <w:noProof/>
          <w:spacing w:val="-2"/>
          <w:lang w:eastAsia="en-GB"/>
        </w:rPr>
        <mc:AlternateContent>
          <mc:Choice Requires="wps">
            <w:drawing>
              <wp:anchor distT="45720" distB="45720" distL="114300" distR="114300" simplePos="0" relativeHeight="251663360" behindDoc="0" locked="0" layoutInCell="1" allowOverlap="1" wp14:anchorId="23628061" wp14:editId="3AB15B5D">
                <wp:simplePos x="0" y="0"/>
                <wp:positionH relativeFrom="column">
                  <wp:posOffset>6043295</wp:posOffset>
                </wp:positionH>
                <wp:positionV relativeFrom="paragraph">
                  <wp:posOffset>170815</wp:posOffset>
                </wp:positionV>
                <wp:extent cx="514350" cy="28003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800350"/>
                        </a:xfrm>
                        <a:prstGeom prst="rect">
                          <a:avLst/>
                        </a:prstGeom>
                        <a:solidFill>
                          <a:srgbClr val="0C602C"/>
                        </a:solidFill>
                        <a:ln w="9525">
                          <a:noFill/>
                          <a:miter lim="800000"/>
                          <a:headEnd/>
                          <a:tailEnd/>
                        </a:ln>
                      </wps:spPr>
                      <wps:txbx>
                        <w:txbxContent>
                          <w:p w14:paraId="7551AC43" w14:textId="7B9FB16A" w:rsidR="00B3391F" w:rsidRPr="00B3391F" w:rsidRDefault="00B3391F">
                            <w:pPr>
                              <w:rPr>
                                <w:rFonts w:ascii="Arial Black" w:hAnsi="Arial Black"/>
                                <w:color w:val="FFFFFF" w:themeColor="background1"/>
                                <w:sz w:val="72"/>
                                <w:szCs w:val="72"/>
                              </w:rPr>
                            </w:pPr>
                            <w:r w:rsidRPr="00B3391F">
                              <w:rPr>
                                <w:rFonts w:ascii="Arial Black" w:hAnsi="Arial Black"/>
                                <w:color w:val="FFFFFF" w:themeColor="background1"/>
                                <w:sz w:val="72"/>
                                <w:szCs w:val="72"/>
                              </w:rPr>
                              <w:t>2025</w:t>
                            </w:r>
                          </w:p>
                          <w:p w14:paraId="386625BF" w14:textId="510899A5" w:rsidR="00B3391F" w:rsidRPr="00B3391F" w:rsidRDefault="00B3391F">
                            <w:pPr>
                              <w:rPr>
                                <w:rFonts w:ascii="Arial Black" w:hAnsi="Arial Black"/>
                                <w:color w:val="FFFFFF" w:themeColor="background1"/>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628061" id="_x0000_s1027" type="#_x0000_t202" style="position:absolute;left:0;text-align:left;margin-left:475.85pt;margin-top:13.45pt;width:40.5pt;height:22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" fillcolor="#0c602c" stroked="f">
                <v:textbox>
                  <w:txbxContent>
                    <w:p w14:paraId="7551AC43" w14:textId="7B9FB16A" w:rsidR="00B3391F" w:rsidRPr="00B3391F" w:rsidRDefault="00B3391F">
                      <w:pPr>
                        <w:rPr>
                          <w:rFonts w:ascii="Arial Black" w:hAnsi="Arial Black"/>
                          <w:color w:val="FFFFFF" w:themeColor="background1"/>
                          <w:sz w:val="72"/>
                          <w:szCs w:val="72"/>
                        </w:rPr>
                      </w:pPr>
                      <w:r w:rsidRPr="00B3391F">
                        <w:rPr>
                          <w:rFonts w:ascii="Arial Black" w:hAnsi="Arial Black"/>
                          <w:color w:val="FFFFFF" w:themeColor="background1"/>
                          <w:sz w:val="72"/>
                          <w:szCs w:val="72"/>
                        </w:rPr>
                        <w:t>2025</w:t>
                      </w:r>
                    </w:p>
                    <w:p w14:paraId="386625BF" w14:textId="510899A5" w:rsidR="00B3391F" w:rsidRPr="00B3391F" w:rsidRDefault="00B3391F">
                      <w:pPr>
                        <w:rPr>
                          <w:rFonts w:ascii="Arial Black" w:hAnsi="Arial Black"/>
                          <w:color w:val="FFFFFF" w:themeColor="background1"/>
                          <w:sz w:val="56"/>
                          <w:szCs w:val="56"/>
                        </w:rPr>
                      </w:pPr>
                    </w:p>
                  </w:txbxContent>
                </v:textbox>
              </v:shape>
            </w:pict>
          </mc:Fallback>
        </mc:AlternateContent>
      </w:r>
    </w:p>
    <w:p w14:paraId="5AD312AE" w14:textId="76E0C0E2" w:rsidR="00B3391F" w:rsidRDefault="00B3391F" w:rsidP="00381444">
      <w:pPr>
        <w:pStyle w:val="Title"/>
        <w:rPr>
          <w:rFonts w:ascii="Gill Sans MT" w:hAnsi="Gill Sans MT"/>
          <w:noProof/>
          <w:spacing w:val="-2"/>
          <w:lang w:eastAsia="en-GB"/>
        </w:rPr>
      </w:pPr>
    </w:p>
    <w:p w14:paraId="514A208F" w14:textId="0B7C8FF6" w:rsidR="00B3391F" w:rsidRDefault="00B3391F" w:rsidP="00381444">
      <w:pPr>
        <w:pStyle w:val="Title"/>
        <w:rPr>
          <w:rFonts w:ascii="Gill Sans MT" w:hAnsi="Gill Sans MT"/>
          <w:noProof/>
          <w:spacing w:val="-2"/>
          <w:lang w:eastAsia="en-GB"/>
        </w:rPr>
      </w:pPr>
    </w:p>
    <w:p w14:paraId="0C0CDE23" w14:textId="46DF3D76" w:rsidR="00B3391F" w:rsidRDefault="00B3391F" w:rsidP="00BB5447">
      <w:pPr>
        <w:pStyle w:val="Title"/>
        <w:jc w:val="left"/>
        <w:rPr>
          <w:rFonts w:ascii="Gill Sans MT" w:hAnsi="Gill Sans MT"/>
          <w:noProof/>
          <w:spacing w:val="-2"/>
          <w:lang w:eastAsia="en-GB"/>
        </w:rPr>
      </w:pPr>
    </w:p>
    <w:p w14:paraId="7D9ED01B" w14:textId="592A4B23" w:rsidR="00452422" w:rsidRPr="00452422" w:rsidRDefault="00D256D5" w:rsidP="00BB5447">
      <w:pPr>
        <w:pStyle w:val="Title"/>
        <w:jc w:val="left"/>
        <w:rPr>
          <w:rFonts w:ascii="Gill Sans MT" w:hAnsi="Gill Sans MT"/>
          <w:noProof/>
          <w:spacing w:val="-2"/>
          <w:lang w:eastAsia="en-GB"/>
        </w:rPr>
      </w:pPr>
      <w:r>
        <w:rPr>
          <w:rFonts w:ascii="Gill Sans MT" w:hAnsi="Gill Sans MT"/>
          <w:noProof/>
          <w:spacing w:val="-2"/>
          <w:lang w:eastAsia="en-GB"/>
        </w:rPr>
        <w:br w:type="textWrapping" w:clear="all"/>
      </w:r>
    </w:p>
    <w:p w14:paraId="3DE19280" w14:textId="77D5C1BD" w:rsidR="00BB5447" w:rsidRDefault="00BB5447" w:rsidP="000067D2">
      <w:pPr>
        <w:pStyle w:val="Heading1"/>
        <w:numPr>
          <w:ilvl w:val="0"/>
          <w:numId w:val="0"/>
        </w:numPr>
        <w:ind w:left="432"/>
        <w:jc w:val="left"/>
        <w:rPr>
          <w:sz w:val="36"/>
          <w:szCs w:val="36"/>
        </w:rPr>
      </w:pPr>
      <w:bookmarkStart w:id="0" w:name="_Toc204857690"/>
    </w:p>
    <w:bookmarkEnd w:id="0"/>
    <w:p w14:paraId="079BA42F" w14:textId="1FD08969" w:rsidR="00461B0F" w:rsidRPr="00A4739D" w:rsidRDefault="00461B0F" w:rsidP="00EE433D">
      <w:pPr>
        <w:rPr>
          <w:rFonts w:ascii="Calibri" w:hAnsi="Calibri" w:cs="Calibri"/>
          <w:b/>
          <w:bCs/>
          <w:sz w:val="40"/>
          <w:szCs w:val="40"/>
        </w:rPr>
      </w:pPr>
    </w:p>
    <w:p w14:paraId="642D557E" w14:textId="77777777" w:rsidR="003A2671" w:rsidRDefault="003A2671" w:rsidP="00A4739D">
      <w:pPr>
        <w:jc w:val="center"/>
        <w:rPr>
          <w:rFonts w:ascii="Calibri" w:hAnsi="Calibri" w:cs="Calibri"/>
          <w:b/>
          <w:bCs/>
          <w:sz w:val="40"/>
          <w:szCs w:val="40"/>
        </w:rPr>
      </w:pPr>
      <w:bookmarkStart w:id="1" w:name="_Toc204867637"/>
      <w:bookmarkStart w:id="2" w:name="_Toc204857691"/>
    </w:p>
    <w:p w14:paraId="384FA77B" w14:textId="77777777" w:rsidR="003A2671" w:rsidRDefault="003A2671" w:rsidP="00A4739D">
      <w:pPr>
        <w:jc w:val="center"/>
        <w:rPr>
          <w:rFonts w:ascii="Calibri" w:hAnsi="Calibri" w:cs="Calibri"/>
          <w:b/>
          <w:bCs/>
          <w:sz w:val="40"/>
          <w:szCs w:val="40"/>
        </w:rPr>
      </w:pPr>
    </w:p>
    <w:p w14:paraId="3659C07E" w14:textId="77777777" w:rsidR="003A2671" w:rsidRDefault="003A2671" w:rsidP="00A4739D">
      <w:pPr>
        <w:jc w:val="center"/>
        <w:rPr>
          <w:rFonts w:ascii="Calibri" w:hAnsi="Calibri" w:cs="Calibri"/>
          <w:b/>
          <w:bCs/>
          <w:sz w:val="40"/>
          <w:szCs w:val="40"/>
        </w:rPr>
      </w:pPr>
    </w:p>
    <w:p w14:paraId="59FE4F35" w14:textId="77777777" w:rsidR="003A2671" w:rsidRDefault="003A2671" w:rsidP="00A4739D">
      <w:pPr>
        <w:jc w:val="center"/>
        <w:rPr>
          <w:rFonts w:ascii="Calibri" w:hAnsi="Calibri" w:cs="Calibri"/>
          <w:b/>
          <w:bCs/>
          <w:sz w:val="40"/>
          <w:szCs w:val="40"/>
        </w:rPr>
      </w:pPr>
    </w:p>
    <w:p w14:paraId="78D496BE" w14:textId="77777777" w:rsidR="003A2671" w:rsidRDefault="003A2671" w:rsidP="00F84766">
      <w:pPr>
        <w:rPr>
          <w:rFonts w:ascii="Calibri" w:hAnsi="Calibri" w:cs="Calibri"/>
          <w:b/>
          <w:bCs/>
          <w:sz w:val="40"/>
          <w:szCs w:val="40"/>
        </w:rPr>
      </w:pPr>
    </w:p>
    <w:p w14:paraId="5ACA5494" w14:textId="77777777" w:rsidR="003A2671" w:rsidRDefault="003A2671" w:rsidP="00A4739D">
      <w:pPr>
        <w:jc w:val="center"/>
        <w:rPr>
          <w:rFonts w:ascii="Calibri" w:hAnsi="Calibri" w:cs="Calibri"/>
          <w:b/>
          <w:bCs/>
          <w:sz w:val="40"/>
          <w:szCs w:val="40"/>
        </w:rPr>
      </w:pPr>
    </w:p>
    <w:p w14:paraId="7F37A5EF" w14:textId="67F52FF9" w:rsidR="003A2671" w:rsidRDefault="006E1843" w:rsidP="00A4739D">
      <w:pPr>
        <w:jc w:val="center"/>
        <w:rPr>
          <w:rFonts w:ascii="Calibri" w:hAnsi="Calibri" w:cs="Calibri"/>
          <w:b/>
          <w:bCs/>
          <w:sz w:val="40"/>
          <w:szCs w:val="40"/>
        </w:rPr>
      </w:pPr>
      <w:r>
        <w:rPr>
          <w:rFonts w:ascii="Gill Sans MT" w:hAnsi="Gill Sans MT"/>
          <w:noProof/>
          <w:spacing w:val="-2"/>
          <w:lang w:eastAsia="en-GB"/>
        </w:rPr>
        <w:lastRenderedPageBreak/>
        <w:drawing>
          <wp:anchor distT="0" distB="0" distL="114300" distR="114300" simplePos="0" relativeHeight="251668480" behindDoc="0" locked="0" layoutInCell="1" allowOverlap="1" wp14:anchorId="3BD1600E" wp14:editId="780BD00C">
            <wp:simplePos x="0" y="0"/>
            <wp:positionH relativeFrom="margin">
              <wp:posOffset>1449639</wp:posOffset>
            </wp:positionH>
            <wp:positionV relativeFrom="paragraph">
              <wp:posOffset>-131750</wp:posOffset>
            </wp:positionV>
            <wp:extent cx="2857500" cy="1585913"/>
            <wp:effectExtent l="0" t="0" r="0" b="0"/>
            <wp:wrapNone/>
            <wp:docPr id="3" name="Picture 3" descr="Jesus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Jesus College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7500" cy="1585913"/>
                    </a:xfrm>
                    <a:prstGeom prst="rect">
                      <a:avLst/>
                    </a:prstGeom>
                  </pic:spPr>
                </pic:pic>
              </a:graphicData>
            </a:graphic>
          </wp:anchor>
        </w:drawing>
      </w:r>
    </w:p>
    <w:p w14:paraId="4C294589" w14:textId="77777777" w:rsidR="003A2671" w:rsidRDefault="003A2671" w:rsidP="00A4739D">
      <w:pPr>
        <w:jc w:val="center"/>
        <w:rPr>
          <w:rFonts w:ascii="Calibri" w:hAnsi="Calibri" w:cs="Calibri"/>
          <w:b/>
          <w:bCs/>
          <w:sz w:val="40"/>
          <w:szCs w:val="40"/>
        </w:rPr>
      </w:pPr>
    </w:p>
    <w:p w14:paraId="2A5038DB" w14:textId="77777777" w:rsidR="003A2671" w:rsidRDefault="003A2671" w:rsidP="00A4739D">
      <w:pPr>
        <w:jc w:val="center"/>
        <w:rPr>
          <w:rFonts w:ascii="Calibri" w:hAnsi="Calibri" w:cs="Calibri"/>
          <w:b/>
          <w:bCs/>
          <w:sz w:val="40"/>
          <w:szCs w:val="40"/>
        </w:rPr>
      </w:pPr>
    </w:p>
    <w:bookmarkEnd w:id="1"/>
    <w:p w14:paraId="23F5F072" w14:textId="2E7AFE9A" w:rsidR="006E1843" w:rsidRDefault="006E1843" w:rsidP="00A4739D">
      <w:pPr>
        <w:jc w:val="center"/>
        <w:rPr>
          <w:rFonts w:ascii="Calibri" w:hAnsi="Calibri" w:cs="Calibri"/>
          <w:b/>
          <w:bCs/>
          <w:sz w:val="40"/>
          <w:szCs w:val="40"/>
        </w:rPr>
      </w:pPr>
    </w:p>
    <w:p w14:paraId="3F8624B9" w14:textId="77777777" w:rsidR="00433B03" w:rsidRDefault="00433B03" w:rsidP="00A4739D">
      <w:pPr>
        <w:jc w:val="center"/>
        <w:rPr>
          <w:rFonts w:ascii="Calibri" w:hAnsi="Calibri" w:cs="Calibri"/>
          <w:b/>
          <w:bCs/>
          <w:sz w:val="40"/>
          <w:szCs w:val="40"/>
        </w:rPr>
      </w:pPr>
    </w:p>
    <w:p w14:paraId="78F66042" w14:textId="443E4550" w:rsidR="00461B0F" w:rsidRPr="00A4739D" w:rsidRDefault="00461B0F" w:rsidP="00A4739D">
      <w:pPr>
        <w:jc w:val="center"/>
        <w:rPr>
          <w:rFonts w:ascii="Calibri" w:hAnsi="Calibri" w:cs="Calibri"/>
          <w:b/>
          <w:bCs/>
          <w:sz w:val="40"/>
          <w:szCs w:val="40"/>
        </w:rPr>
      </w:pPr>
      <w:r w:rsidRPr="00A4739D">
        <w:rPr>
          <w:rFonts w:ascii="Calibri" w:hAnsi="Calibri" w:cs="Calibri"/>
          <w:b/>
          <w:bCs/>
          <w:sz w:val="40"/>
          <w:szCs w:val="40"/>
        </w:rPr>
        <w:t>NOTES FOR NEW FELLOWS AND LECTURERS</w:t>
      </w:r>
      <w:bookmarkEnd w:id="2"/>
    </w:p>
    <w:p w14:paraId="5B7AA5EB" w14:textId="22399F2D" w:rsidR="00EE433D" w:rsidRPr="00A4739D" w:rsidRDefault="00C80E47" w:rsidP="003A2671">
      <w:pPr>
        <w:jc w:val="center"/>
        <w:rPr>
          <w:rFonts w:ascii="Calibri" w:hAnsi="Calibri" w:cs="Calibri"/>
          <w:b/>
          <w:bCs/>
          <w:sz w:val="40"/>
          <w:szCs w:val="40"/>
        </w:rPr>
      </w:pPr>
      <w:bookmarkStart w:id="3" w:name="_Toc204857692"/>
      <w:r w:rsidRPr="00A4739D">
        <w:rPr>
          <w:rFonts w:ascii="Calibri" w:hAnsi="Calibri" w:cs="Calibri"/>
          <w:b/>
          <w:bCs/>
          <w:sz w:val="40"/>
          <w:szCs w:val="40"/>
        </w:rPr>
        <w:t>202</w:t>
      </w:r>
      <w:r w:rsidR="008477F2" w:rsidRPr="00A4739D">
        <w:rPr>
          <w:rFonts w:ascii="Calibri" w:hAnsi="Calibri" w:cs="Calibri"/>
          <w:b/>
          <w:bCs/>
          <w:sz w:val="40"/>
          <w:szCs w:val="40"/>
        </w:rPr>
        <w:t>5</w:t>
      </w:r>
      <w:r w:rsidRPr="00A4739D">
        <w:rPr>
          <w:rFonts w:ascii="Calibri" w:hAnsi="Calibri" w:cs="Calibri"/>
          <w:b/>
          <w:bCs/>
          <w:sz w:val="40"/>
          <w:szCs w:val="40"/>
        </w:rPr>
        <w:t>-2</w:t>
      </w:r>
      <w:r w:rsidR="008477F2" w:rsidRPr="00A4739D">
        <w:rPr>
          <w:rFonts w:ascii="Calibri" w:hAnsi="Calibri" w:cs="Calibri"/>
          <w:b/>
          <w:bCs/>
          <w:sz w:val="40"/>
          <w:szCs w:val="40"/>
        </w:rPr>
        <w:t>6</w:t>
      </w:r>
      <w:bookmarkEnd w:id="3"/>
    </w:p>
    <w:sdt>
      <w:sdtPr>
        <w:rPr>
          <w:rFonts w:ascii="Times New Roman" w:eastAsia="Times New Roman" w:hAnsi="Times New Roman" w:cs="Times New Roman"/>
          <w:color w:val="auto"/>
          <w:sz w:val="24"/>
          <w:szCs w:val="24"/>
          <w:lang w:val="en-GB"/>
        </w:rPr>
        <w:id w:val="-1562086140"/>
        <w:docPartObj>
          <w:docPartGallery w:val="Table of Contents"/>
          <w:docPartUnique/>
        </w:docPartObj>
      </w:sdtPr>
      <w:sdtEndPr>
        <w:rPr>
          <w:b/>
          <w:bCs/>
          <w:noProof/>
        </w:rPr>
      </w:sdtEndPr>
      <w:sdtContent>
        <w:p w14:paraId="27F7BF33" w14:textId="3EC21860" w:rsidR="003A2671" w:rsidRDefault="003A2671" w:rsidP="003A2671">
          <w:pPr>
            <w:pStyle w:val="TOCHeading"/>
            <w:numPr>
              <w:ilvl w:val="0"/>
              <w:numId w:val="0"/>
            </w:numPr>
            <w:tabs>
              <w:tab w:val="left" w:pos="7365"/>
            </w:tabs>
            <w:ind w:left="432" w:hanging="432"/>
            <w:rPr>
              <w:rFonts w:ascii="Calibri" w:hAnsi="Calibri" w:cs="Calibri"/>
              <w:color w:val="000000" w:themeColor="text1"/>
              <w:sz w:val="28"/>
              <w:szCs w:val="28"/>
            </w:rPr>
          </w:pPr>
          <w:r w:rsidRPr="003A2671">
            <w:rPr>
              <w:rFonts w:ascii="Calibri" w:hAnsi="Calibri" w:cs="Calibri"/>
              <w:color w:val="000000" w:themeColor="text1"/>
              <w:sz w:val="28"/>
              <w:szCs w:val="28"/>
            </w:rPr>
            <w:t>Table of Contents</w:t>
          </w:r>
          <w:r>
            <w:rPr>
              <w:rFonts w:ascii="Calibri" w:hAnsi="Calibri" w:cs="Calibri"/>
              <w:color w:val="000000" w:themeColor="text1"/>
              <w:sz w:val="28"/>
              <w:szCs w:val="28"/>
            </w:rPr>
            <w:tab/>
          </w:r>
        </w:p>
        <w:p w14:paraId="473AF7E4" w14:textId="77777777" w:rsidR="003A2671" w:rsidRPr="003A2671" w:rsidRDefault="003A2671" w:rsidP="003A2671">
          <w:pPr>
            <w:rPr>
              <w:lang w:val="en-US"/>
            </w:rPr>
          </w:pPr>
        </w:p>
        <w:p w14:paraId="07462448" w14:textId="2047843D" w:rsidR="003A2671" w:rsidRDefault="003A2671" w:rsidP="00433B03">
          <w:pPr>
            <w:pStyle w:val="TOC1"/>
            <w:rPr>
              <w:rFonts w:eastAsiaTheme="minorEastAsia" w:cstheme="minorBidi"/>
              <w:sz w:val="22"/>
              <w:szCs w:val="22"/>
              <w:lang w:eastAsia="en-GB"/>
            </w:rPr>
          </w:pPr>
          <w:r>
            <w:fldChar w:fldCharType="begin"/>
          </w:r>
          <w:r>
            <w:instrText xml:space="preserve"> TOC \o "1-3" \h \z \u </w:instrText>
          </w:r>
          <w:r>
            <w:fldChar w:fldCharType="separate"/>
          </w:r>
          <w:hyperlink w:anchor="_Toc205542506" w:history="1">
            <w:r w:rsidR="00394B2E">
              <w:rPr>
                <w:rStyle w:val="Hyperlink"/>
                <w:rFonts w:ascii="Calibri" w:hAnsi="Calibri" w:cs="Calibri"/>
              </w:rPr>
              <w:t>1</w:t>
            </w:r>
            <w:r>
              <w:rPr>
                <w:rFonts w:eastAsiaTheme="minorEastAsia" w:cstheme="minorBidi"/>
                <w:sz w:val="22"/>
                <w:szCs w:val="22"/>
                <w:lang w:eastAsia="en-GB"/>
              </w:rPr>
              <w:tab/>
            </w:r>
            <w:r w:rsidRPr="0073459F">
              <w:rPr>
                <w:rStyle w:val="Hyperlink"/>
                <w:rFonts w:ascii="Calibri" w:hAnsi="Calibri" w:cs="Calibri"/>
              </w:rPr>
              <w:t>FORMAT OF INDUCTION GET-TOGETHER</w:t>
            </w:r>
            <w:r>
              <w:rPr>
                <w:webHidden/>
              </w:rPr>
              <w:tab/>
            </w:r>
            <w:r>
              <w:rPr>
                <w:webHidden/>
              </w:rPr>
              <w:fldChar w:fldCharType="begin"/>
            </w:r>
            <w:r>
              <w:rPr>
                <w:webHidden/>
              </w:rPr>
              <w:instrText xml:space="preserve"> PAGEREF _Toc205542506 \h </w:instrText>
            </w:r>
            <w:r>
              <w:rPr>
                <w:webHidden/>
              </w:rPr>
            </w:r>
            <w:r>
              <w:rPr>
                <w:webHidden/>
              </w:rPr>
              <w:fldChar w:fldCharType="separate"/>
            </w:r>
            <w:r w:rsidR="00606800">
              <w:rPr>
                <w:webHidden/>
              </w:rPr>
              <w:t>3</w:t>
            </w:r>
            <w:r>
              <w:rPr>
                <w:webHidden/>
              </w:rPr>
              <w:fldChar w:fldCharType="end"/>
            </w:r>
          </w:hyperlink>
        </w:p>
        <w:p w14:paraId="28EA863F" w14:textId="6AA077D3" w:rsidR="003A2671" w:rsidRDefault="00EB636A" w:rsidP="00EB636A">
          <w:pPr>
            <w:pStyle w:val="TOC2"/>
            <w:rPr>
              <w:rFonts w:asciiTheme="minorHAnsi" w:eastAsiaTheme="minorEastAsia" w:hAnsiTheme="minorHAnsi" w:cstheme="minorBidi"/>
              <w:sz w:val="22"/>
              <w:szCs w:val="22"/>
              <w:lang w:eastAsia="en-GB"/>
            </w:rPr>
          </w:pPr>
          <w:hyperlink w:anchor="_Toc205542507" w:history="1">
            <w:r w:rsidR="00394B2E">
              <w:rPr>
                <w:rStyle w:val="Hyperlink"/>
              </w:rPr>
              <w:t>1</w:t>
            </w:r>
            <w:r w:rsidR="003A2671" w:rsidRPr="0073459F">
              <w:rPr>
                <w:rStyle w:val="Hyperlink"/>
              </w:rPr>
              <w:t>.1</w:t>
            </w:r>
            <w:r w:rsidR="003A2671">
              <w:rPr>
                <w:rFonts w:asciiTheme="minorHAnsi" w:eastAsiaTheme="minorEastAsia" w:hAnsiTheme="minorHAnsi" w:cstheme="minorBidi"/>
                <w:sz w:val="22"/>
                <w:szCs w:val="22"/>
                <w:lang w:eastAsia="en-GB"/>
              </w:rPr>
              <w:tab/>
            </w:r>
            <w:r w:rsidR="003A2671" w:rsidRPr="0073459F">
              <w:rPr>
                <w:rStyle w:val="Hyperlink"/>
              </w:rPr>
              <w:t>Programme Thursday 2 October 2025</w:t>
            </w:r>
            <w:r w:rsidR="003A2671">
              <w:rPr>
                <w:webHidden/>
              </w:rPr>
              <w:tab/>
            </w:r>
            <w:r w:rsidR="003A2671">
              <w:rPr>
                <w:webHidden/>
              </w:rPr>
              <w:fldChar w:fldCharType="begin"/>
            </w:r>
            <w:r w:rsidR="003A2671">
              <w:rPr>
                <w:webHidden/>
              </w:rPr>
              <w:instrText xml:space="preserve"> PAGEREF _Toc205542507 \h </w:instrText>
            </w:r>
            <w:r w:rsidR="003A2671">
              <w:rPr>
                <w:webHidden/>
              </w:rPr>
            </w:r>
            <w:r w:rsidR="003A2671">
              <w:rPr>
                <w:webHidden/>
              </w:rPr>
              <w:fldChar w:fldCharType="separate"/>
            </w:r>
            <w:r w:rsidR="00606800">
              <w:rPr>
                <w:webHidden/>
              </w:rPr>
              <w:t>3</w:t>
            </w:r>
            <w:r w:rsidR="003A2671">
              <w:rPr>
                <w:webHidden/>
              </w:rPr>
              <w:fldChar w:fldCharType="end"/>
            </w:r>
          </w:hyperlink>
        </w:p>
        <w:p w14:paraId="482CD92E" w14:textId="403E377A" w:rsidR="003A2671" w:rsidRDefault="00EB636A" w:rsidP="00433B03">
          <w:pPr>
            <w:pStyle w:val="TOC1"/>
            <w:rPr>
              <w:rFonts w:eastAsiaTheme="minorEastAsia" w:cstheme="minorBidi"/>
              <w:sz w:val="22"/>
              <w:szCs w:val="22"/>
              <w:lang w:eastAsia="en-GB"/>
            </w:rPr>
          </w:pPr>
          <w:hyperlink w:anchor="_Toc205542508" w:history="1">
            <w:r w:rsidR="00394B2E">
              <w:rPr>
                <w:rStyle w:val="Hyperlink"/>
                <w:rFonts w:ascii="Calibri" w:hAnsi="Calibri" w:cs="Calibri"/>
              </w:rPr>
              <w:t>2</w:t>
            </w:r>
            <w:r w:rsidR="003A2671">
              <w:rPr>
                <w:rFonts w:eastAsiaTheme="minorEastAsia" w:cstheme="minorBidi"/>
                <w:sz w:val="22"/>
                <w:szCs w:val="22"/>
                <w:lang w:eastAsia="en-GB"/>
              </w:rPr>
              <w:tab/>
            </w:r>
            <w:r w:rsidR="003A2671" w:rsidRPr="0073459F">
              <w:rPr>
                <w:rStyle w:val="Hyperlink"/>
                <w:rFonts w:ascii="Calibri" w:hAnsi="Calibri" w:cs="Calibri"/>
              </w:rPr>
              <w:t>SELECTED COLLEGE WHO’S WHO!</w:t>
            </w:r>
            <w:r w:rsidR="003A2671">
              <w:rPr>
                <w:webHidden/>
              </w:rPr>
              <w:tab/>
            </w:r>
            <w:r w:rsidR="003A2671">
              <w:rPr>
                <w:webHidden/>
              </w:rPr>
              <w:fldChar w:fldCharType="begin"/>
            </w:r>
            <w:r w:rsidR="003A2671">
              <w:rPr>
                <w:webHidden/>
              </w:rPr>
              <w:instrText xml:space="preserve"> PAGEREF _Toc205542508 \h </w:instrText>
            </w:r>
            <w:r w:rsidR="003A2671">
              <w:rPr>
                <w:webHidden/>
              </w:rPr>
            </w:r>
            <w:r w:rsidR="003A2671">
              <w:rPr>
                <w:webHidden/>
              </w:rPr>
              <w:fldChar w:fldCharType="separate"/>
            </w:r>
            <w:r w:rsidR="00606800">
              <w:rPr>
                <w:webHidden/>
              </w:rPr>
              <w:t>3</w:t>
            </w:r>
            <w:r w:rsidR="003A2671">
              <w:rPr>
                <w:webHidden/>
              </w:rPr>
              <w:fldChar w:fldCharType="end"/>
            </w:r>
          </w:hyperlink>
        </w:p>
        <w:p w14:paraId="7B949FAF" w14:textId="21C72B63" w:rsidR="003A2671" w:rsidRDefault="00EB636A" w:rsidP="00EB636A">
          <w:pPr>
            <w:pStyle w:val="TOC2"/>
            <w:rPr>
              <w:rFonts w:asciiTheme="minorHAnsi" w:eastAsiaTheme="minorEastAsia" w:hAnsiTheme="minorHAnsi" w:cstheme="minorBidi"/>
              <w:sz w:val="22"/>
              <w:szCs w:val="22"/>
              <w:lang w:eastAsia="en-GB"/>
            </w:rPr>
          </w:pPr>
          <w:hyperlink w:anchor="_Toc205542509" w:history="1">
            <w:r w:rsidR="00394B2E">
              <w:rPr>
                <w:rStyle w:val="Hyperlink"/>
                <w:lang w:eastAsia="en-GB"/>
              </w:rPr>
              <w:t>2</w:t>
            </w:r>
            <w:r w:rsidR="003A2671" w:rsidRPr="0073459F">
              <w:rPr>
                <w:rStyle w:val="Hyperlink"/>
                <w:lang w:eastAsia="en-GB"/>
              </w:rPr>
              <w:t>.1</w:t>
            </w:r>
            <w:r w:rsidR="003A2671">
              <w:rPr>
                <w:rFonts w:asciiTheme="minorHAnsi" w:eastAsiaTheme="minorEastAsia" w:hAnsiTheme="minorHAnsi" w:cstheme="minorBidi"/>
                <w:sz w:val="22"/>
                <w:szCs w:val="22"/>
                <w:lang w:eastAsia="en-GB"/>
              </w:rPr>
              <w:tab/>
            </w:r>
            <w:r w:rsidR="003A2671" w:rsidRPr="0073459F">
              <w:rPr>
                <w:rStyle w:val="Hyperlink"/>
                <w:lang w:eastAsia="en-GB"/>
              </w:rPr>
              <w:t>Principal and Vice-Principal</w:t>
            </w:r>
            <w:r w:rsidR="003A2671">
              <w:rPr>
                <w:webHidden/>
              </w:rPr>
              <w:tab/>
            </w:r>
            <w:r w:rsidR="003A2671">
              <w:rPr>
                <w:webHidden/>
              </w:rPr>
              <w:fldChar w:fldCharType="begin"/>
            </w:r>
            <w:r w:rsidR="003A2671">
              <w:rPr>
                <w:webHidden/>
              </w:rPr>
              <w:instrText xml:space="preserve"> PAGEREF _Toc205542509 \h </w:instrText>
            </w:r>
            <w:r w:rsidR="003A2671">
              <w:rPr>
                <w:webHidden/>
              </w:rPr>
            </w:r>
            <w:r w:rsidR="003A2671">
              <w:rPr>
                <w:webHidden/>
              </w:rPr>
              <w:fldChar w:fldCharType="separate"/>
            </w:r>
            <w:r w:rsidR="00606800">
              <w:rPr>
                <w:webHidden/>
              </w:rPr>
              <w:t>3</w:t>
            </w:r>
            <w:r w:rsidR="003A2671">
              <w:rPr>
                <w:webHidden/>
              </w:rPr>
              <w:fldChar w:fldCharType="end"/>
            </w:r>
          </w:hyperlink>
        </w:p>
        <w:p w14:paraId="0FBF04F2" w14:textId="33138503" w:rsidR="003A2671" w:rsidRDefault="00EB636A" w:rsidP="00EB636A">
          <w:pPr>
            <w:pStyle w:val="TOC2"/>
            <w:rPr>
              <w:rFonts w:asciiTheme="minorHAnsi" w:eastAsiaTheme="minorEastAsia" w:hAnsiTheme="minorHAnsi" w:cstheme="minorBidi"/>
              <w:sz w:val="22"/>
              <w:szCs w:val="22"/>
              <w:lang w:eastAsia="en-GB"/>
            </w:rPr>
          </w:pPr>
          <w:hyperlink w:anchor="_Toc205542510" w:history="1">
            <w:r w:rsidR="00394B2E">
              <w:rPr>
                <w:rStyle w:val="Hyperlink"/>
                <w:lang w:eastAsia="en-GB"/>
              </w:rPr>
              <w:t>2</w:t>
            </w:r>
            <w:r w:rsidR="003A2671" w:rsidRPr="0073459F">
              <w:rPr>
                <w:rStyle w:val="Hyperlink"/>
                <w:lang w:eastAsia="en-GB"/>
              </w:rPr>
              <w:t>.2</w:t>
            </w:r>
            <w:r w:rsidR="003A2671">
              <w:rPr>
                <w:rFonts w:asciiTheme="minorHAnsi" w:eastAsiaTheme="minorEastAsia" w:hAnsiTheme="minorHAnsi" w:cstheme="minorBidi"/>
                <w:sz w:val="22"/>
                <w:szCs w:val="22"/>
                <w:lang w:eastAsia="en-GB"/>
              </w:rPr>
              <w:tab/>
            </w:r>
            <w:r w:rsidR="003A2671" w:rsidRPr="0073459F">
              <w:rPr>
                <w:rStyle w:val="Hyperlink"/>
                <w:lang w:eastAsia="en-GB"/>
              </w:rPr>
              <w:t>The Academic Office Team</w:t>
            </w:r>
            <w:r w:rsidR="003A2671">
              <w:rPr>
                <w:webHidden/>
              </w:rPr>
              <w:tab/>
            </w:r>
            <w:r w:rsidR="003A2671">
              <w:rPr>
                <w:webHidden/>
              </w:rPr>
              <w:fldChar w:fldCharType="begin"/>
            </w:r>
            <w:r w:rsidR="003A2671">
              <w:rPr>
                <w:webHidden/>
              </w:rPr>
              <w:instrText xml:space="preserve"> PAGEREF _Toc205542510 \h </w:instrText>
            </w:r>
            <w:r w:rsidR="003A2671">
              <w:rPr>
                <w:webHidden/>
              </w:rPr>
            </w:r>
            <w:r w:rsidR="003A2671">
              <w:rPr>
                <w:webHidden/>
              </w:rPr>
              <w:fldChar w:fldCharType="separate"/>
            </w:r>
            <w:r w:rsidR="00606800">
              <w:rPr>
                <w:webHidden/>
              </w:rPr>
              <w:t>3</w:t>
            </w:r>
            <w:r w:rsidR="003A2671">
              <w:rPr>
                <w:webHidden/>
              </w:rPr>
              <w:fldChar w:fldCharType="end"/>
            </w:r>
          </w:hyperlink>
        </w:p>
        <w:p w14:paraId="2E2D81DF" w14:textId="6E7389B9" w:rsidR="003A2671" w:rsidRDefault="00EB636A" w:rsidP="00EB636A">
          <w:pPr>
            <w:pStyle w:val="TOC2"/>
            <w:rPr>
              <w:rFonts w:asciiTheme="minorHAnsi" w:eastAsiaTheme="minorEastAsia" w:hAnsiTheme="minorHAnsi" w:cstheme="minorBidi"/>
              <w:sz w:val="22"/>
              <w:szCs w:val="22"/>
              <w:lang w:eastAsia="en-GB"/>
            </w:rPr>
          </w:pPr>
          <w:hyperlink w:anchor="_Toc205542511" w:history="1">
            <w:r w:rsidR="00394B2E">
              <w:rPr>
                <w:rStyle w:val="Hyperlink"/>
              </w:rPr>
              <w:t>2</w:t>
            </w:r>
            <w:r w:rsidR="003A2671" w:rsidRPr="0073459F">
              <w:rPr>
                <w:rStyle w:val="Hyperlink"/>
              </w:rPr>
              <w:t>.3</w:t>
            </w:r>
            <w:r w:rsidR="003A2671">
              <w:rPr>
                <w:rFonts w:asciiTheme="minorHAnsi" w:eastAsiaTheme="minorEastAsia" w:hAnsiTheme="minorHAnsi" w:cstheme="minorBidi"/>
                <w:sz w:val="22"/>
                <w:szCs w:val="22"/>
                <w:lang w:eastAsia="en-GB"/>
              </w:rPr>
              <w:tab/>
            </w:r>
            <w:r w:rsidR="003A2671" w:rsidRPr="0073459F">
              <w:rPr>
                <w:rStyle w:val="Hyperlink"/>
              </w:rPr>
              <w:t>The Accommodation, Catering, &amp; Conferences Team</w:t>
            </w:r>
            <w:r w:rsidR="003A2671">
              <w:rPr>
                <w:webHidden/>
              </w:rPr>
              <w:tab/>
            </w:r>
            <w:r w:rsidR="003A2671">
              <w:rPr>
                <w:webHidden/>
              </w:rPr>
              <w:fldChar w:fldCharType="begin"/>
            </w:r>
            <w:r w:rsidR="003A2671">
              <w:rPr>
                <w:webHidden/>
              </w:rPr>
              <w:instrText xml:space="preserve"> PAGEREF _Toc205542511 \h </w:instrText>
            </w:r>
            <w:r w:rsidR="003A2671">
              <w:rPr>
                <w:webHidden/>
              </w:rPr>
            </w:r>
            <w:r w:rsidR="003A2671">
              <w:rPr>
                <w:webHidden/>
              </w:rPr>
              <w:fldChar w:fldCharType="separate"/>
            </w:r>
            <w:r w:rsidR="00606800">
              <w:rPr>
                <w:webHidden/>
              </w:rPr>
              <w:t>4</w:t>
            </w:r>
            <w:r w:rsidR="003A2671">
              <w:rPr>
                <w:webHidden/>
              </w:rPr>
              <w:fldChar w:fldCharType="end"/>
            </w:r>
          </w:hyperlink>
        </w:p>
        <w:p w14:paraId="22DC0634" w14:textId="4B51780E" w:rsidR="003A2671" w:rsidRDefault="00EB636A" w:rsidP="00EB636A">
          <w:pPr>
            <w:pStyle w:val="TOC2"/>
            <w:rPr>
              <w:rFonts w:asciiTheme="minorHAnsi" w:eastAsiaTheme="minorEastAsia" w:hAnsiTheme="minorHAnsi" w:cstheme="minorBidi"/>
              <w:sz w:val="22"/>
              <w:szCs w:val="22"/>
              <w:lang w:eastAsia="en-GB"/>
            </w:rPr>
          </w:pPr>
          <w:hyperlink w:anchor="_Toc205542512" w:history="1">
            <w:r w:rsidR="00394B2E">
              <w:rPr>
                <w:rStyle w:val="Hyperlink"/>
              </w:rPr>
              <w:t>2</w:t>
            </w:r>
            <w:r w:rsidR="003A2671" w:rsidRPr="0073459F">
              <w:rPr>
                <w:rStyle w:val="Hyperlink"/>
              </w:rPr>
              <w:t>.4</w:t>
            </w:r>
            <w:r w:rsidR="003A2671">
              <w:rPr>
                <w:rFonts w:asciiTheme="minorHAnsi" w:eastAsiaTheme="minorEastAsia" w:hAnsiTheme="minorHAnsi" w:cstheme="minorBidi"/>
                <w:sz w:val="22"/>
                <w:szCs w:val="22"/>
                <w:lang w:eastAsia="en-GB"/>
              </w:rPr>
              <w:tab/>
            </w:r>
            <w:r w:rsidR="003A2671" w:rsidRPr="0073459F">
              <w:rPr>
                <w:rStyle w:val="Hyperlink"/>
              </w:rPr>
              <w:t>Estates Bursar, Finance and Property Team</w:t>
            </w:r>
            <w:r w:rsidR="003A2671">
              <w:rPr>
                <w:webHidden/>
              </w:rPr>
              <w:tab/>
            </w:r>
            <w:r w:rsidR="003A2671">
              <w:rPr>
                <w:webHidden/>
              </w:rPr>
              <w:fldChar w:fldCharType="begin"/>
            </w:r>
            <w:r w:rsidR="003A2671">
              <w:rPr>
                <w:webHidden/>
              </w:rPr>
              <w:instrText xml:space="preserve"> PAGEREF _Toc205542512 \h </w:instrText>
            </w:r>
            <w:r w:rsidR="003A2671">
              <w:rPr>
                <w:webHidden/>
              </w:rPr>
            </w:r>
            <w:r w:rsidR="003A2671">
              <w:rPr>
                <w:webHidden/>
              </w:rPr>
              <w:fldChar w:fldCharType="separate"/>
            </w:r>
            <w:r w:rsidR="00606800">
              <w:rPr>
                <w:webHidden/>
              </w:rPr>
              <w:t>4</w:t>
            </w:r>
            <w:r w:rsidR="003A2671">
              <w:rPr>
                <w:webHidden/>
              </w:rPr>
              <w:fldChar w:fldCharType="end"/>
            </w:r>
          </w:hyperlink>
        </w:p>
        <w:p w14:paraId="6DE6C996" w14:textId="64EBAA4A" w:rsidR="003A2671" w:rsidRDefault="00EB636A" w:rsidP="00EB636A">
          <w:pPr>
            <w:pStyle w:val="TOC2"/>
            <w:rPr>
              <w:rFonts w:asciiTheme="minorHAnsi" w:eastAsiaTheme="minorEastAsia" w:hAnsiTheme="minorHAnsi" w:cstheme="minorBidi"/>
              <w:sz w:val="22"/>
              <w:szCs w:val="22"/>
              <w:lang w:eastAsia="en-GB"/>
            </w:rPr>
          </w:pPr>
          <w:hyperlink w:anchor="_Toc205542513" w:history="1">
            <w:r w:rsidR="00394B2E">
              <w:rPr>
                <w:rStyle w:val="Hyperlink"/>
              </w:rPr>
              <w:t>2</w:t>
            </w:r>
            <w:r w:rsidR="003A2671" w:rsidRPr="0073459F">
              <w:rPr>
                <w:rStyle w:val="Hyperlink"/>
              </w:rPr>
              <w:t>.5</w:t>
            </w:r>
            <w:r w:rsidR="003A2671">
              <w:rPr>
                <w:rFonts w:asciiTheme="minorHAnsi" w:eastAsiaTheme="minorEastAsia" w:hAnsiTheme="minorHAnsi" w:cstheme="minorBidi"/>
                <w:sz w:val="22"/>
                <w:szCs w:val="22"/>
                <w:lang w:eastAsia="en-GB"/>
              </w:rPr>
              <w:tab/>
            </w:r>
            <w:r w:rsidR="003A2671" w:rsidRPr="0073459F">
              <w:rPr>
                <w:rStyle w:val="Hyperlink"/>
              </w:rPr>
              <w:t>The Development Office</w:t>
            </w:r>
            <w:r w:rsidR="003A2671">
              <w:rPr>
                <w:webHidden/>
              </w:rPr>
              <w:tab/>
            </w:r>
            <w:r w:rsidR="003A2671">
              <w:rPr>
                <w:webHidden/>
              </w:rPr>
              <w:fldChar w:fldCharType="begin"/>
            </w:r>
            <w:r w:rsidR="003A2671">
              <w:rPr>
                <w:webHidden/>
              </w:rPr>
              <w:instrText xml:space="preserve"> PAGEREF _Toc205542513 \h </w:instrText>
            </w:r>
            <w:r w:rsidR="003A2671">
              <w:rPr>
                <w:webHidden/>
              </w:rPr>
            </w:r>
            <w:r w:rsidR="003A2671">
              <w:rPr>
                <w:webHidden/>
              </w:rPr>
              <w:fldChar w:fldCharType="separate"/>
            </w:r>
            <w:r w:rsidR="00606800">
              <w:rPr>
                <w:webHidden/>
              </w:rPr>
              <w:t>5</w:t>
            </w:r>
            <w:r w:rsidR="003A2671">
              <w:rPr>
                <w:webHidden/>
              </w:rPr>
              <w:fldChar w:fldCharType="end"/>
            </w:r>
          </w:hyperlink>
        </w:p>
        <w:p w14:paraId="49D07162" w14:textId="671D6BB5" w:rsidR="003A2671" w:rsidRDefault="00EB636A" w:rsidP="00EB636A">
          <w:pPr>
            <w:pStyle w:val="TOC2"/>
            <w:rPr>
              <w:rFonts w:asciiTheme="minorHAnsi" w:eastAsiaTheme="minorEastAsia" w:hAnsiTheme="minorHAnsi" w:cstheme="minorBidi"/>
              <w:sz w:val="22"/>
              <w:szCs w:val="22"/>
              <w:lang w:eastAsia="en-GB"/>
            </w:rPr>
          </w:pPr>
          <w:hyperlink w:anchor="_Toc205542514" w:history="1">
            <w:r w:rsidR="00394B2E">
              <w:rPr>
                <w:rStyle w:val="Hyperlink"/>
                <w:lang w:eastAsia="en-GB"/>
              </w:rPr>
              <w:t>2</w:t>
            </w:r>
            <w:r w:rsidR="003A2671" w:rsidRPr="0073459F">
              <w:rPr>
                <w:rStyle w:val="Hyperlink"/>
                <w:lang w:eastAsia="en-GB"/>
              </w:rPr>
              <w:t>.6</w:t>
            </w:r>
            <w:r w:rsidR="003A2671">
              <w:rPr>
                <w:rFonts w:asciiTheme="minorHAnsi" w:eastAsiaTheme="minorEastAsia" w:hAnsiTheme="minorHAnsi" w:cstheme="minorBidi"/>
                <w:sz w:val="22"/>
                <w:szCs w:val="22"/>
                <w:lang w:eastAsia="en-GB"/>
              </w:rPr>
              <w:tab/>
            </w:r>
            <w:r w:rsidR="003A2671" w:rsidRPr="0073459F">
              <w:rPr>
                <w:rStyle w:val="Hyperlink"/>
                <w:lang w:eastAsia="en-GB"/>
              </w:rPr>
              <w:t>Human Resources</w:t>
            </w:r>
            <w:r w:rsidR="003A2671">
              <w:rPr>
                <w:webHidden/>
              </w:rPr>
              <w:tab/>
            </w:r>
            <w:r w:rsidR="003A2671">
              <w:rPr>
                <w:webHidden/>
              </w:rPr>
              <w:fldChar w:fldCharType="begin"/>
            </w:r>
            <w:r w:rsidR="003A2671">
              <w:rPr>
                <w:webHidden/>
              </w:rPr>
              <w:instrText xml:space="preserve"> PAGEREF _Toc205542514 \h </w:instrText>
            </w:r>
            <w:r w:rsidR="003A2671">
              <w:rPr>
                <w:webHidden/>
              </w:rPr>
            </w:r>
            <w:r w:rsidR="003A2671">
              <w:rPr>
                <w:webHidden/>
              </w:rPr>
              <w:fldChar w:fldCharType="separate"/>
            </w:r>
            <w:r w:rsidR="00606800">
              <w:rPr>
                <w:webHidden/>
              </w:rPr>
              <w:t>5</w:t>
            </w:r>
            <w:r w:rsidR="003A2671">
              <w:rPr>
                <w:webHidden/>
              </w:rPr>
              <w:fldChar w:fldCharType="end"/>
            </w:r>
          </w:hyperlink>
        </w:p>
        <w:p w14:paraId="5C9A9A09" w14:textId="19BD6810" w:rsidR="003A2671" w:rsidRDefault="00EB636A" w:rsidP="00EB636A">
          <w:pPr>
            <w:pStyle w:val="TOC2"/>
            <w:rPr>
              <w:rFonts w:asciiTheme="minorHAnsi" w:eastAsiaTheme="minorEastAsia" w:hAnsiTheme="minorHAnsi" w:cstheme="minorBidi"/>
              <w:sz w:val="22"/>
              <w:szCs w:val="22"/>
              <w:lang w:eastAsia="en-GB"/>
            </w:rPr>
          </w:pPr>
          <w:hyperlink w:anchor="_Toc205542515" w:history="1">
            <w:r w:rsidR="00394B2E">
              <w:rPr>
                <w:rStyle w:val="Hyperlink"/>
                <w:lang w:eastAsia="en-GB"/>
              </w:rPr>
              <w:t>2</w:t>
            </w:r>
            <w:r w:rsidR="003A2671" w:rsidRPr="0073459F">
              <w:rPr>
                <w:rStyle w:val="Hyperlink"/>
                <w:lang w:eastAsia="en-GB"/>
              </w:rPr>
              <w:t>.7</w:t>
            </w:r>
            <w:r w:rsidR="003A2671">
              <w:rPr>
                <w:rFonts w:asciiTheme="minorHAnsi" w:eastAsiaTheme="minorEastAsia" w:hAnsiTheme="minorHAnsi" w:cstheme="minorBidi"/>
                <w:sz w:val="22"/>
                <w:szCs w:val="22"/>
                <w:lang w:eastAsia="en-GB"/>
              </w:rPr>
              <w:tab/>
            </w:r>
            <w:r w:rsidR="003A2671" w:rsidRPr="0073459F">
              <w:rPr>
                <w:rStyle w:val="Hyperlink"/>
                <w:lang w:eastAsia="en-GB"/>
              </w:rPr>
              <w:t>Other Key Personnel</w:t>
            </w:r>
            <w:r w:rsidR="003A2671">
              <w:rPr>
                <w:webHidden/>
              </w:rPr>
              <w:tab/>
            </w:r>
            <w:r w:rsidR="003A2671">
              <w:rPr>
                <w:webHidden/>
              </w:rPr>
              <w:fldChar w:fldCharType="begin"/>
            </w:r>
            <w:r w:rsidR="003A2671">
              <w:rPr>
                <w:webHidden/>
              </w:rPr>
              <w:instrText xml:space="preserve"> PAGEREF _Toc205542515 \h </w:instrText>
            </w:r>
            <w:r w:rsidR="003A2671">
              <w:rPr>
                <w:webHidden/>
              </w:rPr>
            </w:r>
            <w:r w:rsidR="003A2671">
              <w:rPr>
                <w:webHidden/>
              </w:rPr>
              <w:fldChar w:fldCharType="separate"/>
            </w:r>
            <w:r w:rsidR="00606800">
              <w:rPr>
                <w:webHidden/>
              </w:rPr>
              <w:t>5</w:t>
            </w:r>
            <w:r w:rsidR="003A2671">
              <w:rPr>
                <w:webHidden/>
              </w:rPr>
              <w:fldChar w:fldCharType="end"/>
            </w:r>
          </w:hyperlink>
        </w:p>
        <w:p w14:paraId="32143884" w14:textId="3A20B97C" w:rsidR="003A2671" w:rsidRDefault="00EB636A" w:rsidP="00433B03">
          <w:pPr>
            <w:pStyle w:val="TOC1"/>
            <w:rPr>
              <w:rFonts w:eastAsiaTheme="minorEastAsia" w:cstheme="minorBidi"/>
              <w:sz w:val="22"/>
              <w:szCs w:val="22"/>
              <w:lang w:eastAsia="en-GB"/>
            </w:rPr>
          </w:pPr>
          <w:hyperlink w:anchor="_Toc205542516" w:history="1">
            <w:r w:rsidR="00394B2E">
              <w:rPr>
                <w:rStyle w:val="Hyperlink"/>
              </w:rPr>
              <w:t>3</w:t>
            </w:r>
            <w:r w:rsidR="003A2671">
              <w:rPr>
                <w:rFonts w:eastAsiaTheme="minorEastAsia" w:cstheme="minorBidi"/>
                <w:sz w:val="22"/>
                <w:szCs w:val="22"/>
                <w:lang w:eastAsia="en-GB"/>
              </w:rPr>
              <w:tab/>
            </w:r>
            <w:r w:rsidR="003A2671" w:rsidRPr="0073459F">
              <w:rPr>
                <w:rStyle w:val="Hyperlink"/>
              </w:rPr>
              <w:t>MATTERS RELATING TO THE CONDUCT OF THE SENIOR COMMON ROOM AND THE COMMON TABLE</w:t>
            </w:r>
            <w:r w:rsidR="003A2671">
              <w:rPr>
                <w:webHidden/>
              </w:rPr>
              <w:tab/>
            </w:r>
            <w:r w:rsidR="003A2671">
              <w:rPr>
                <w:webHidden/>
              </w:rPr>
              <w:fldChar w:fldCharType="begin"/>
            </w:r>
            <w:r w:rsidR="003A2671">
              <w:rPr>
                <w:webHidden/>
              </w:rPr>
              <w:instrText xml:space="preserve"> PAGEREF _Toc205542516 \h </w:instrText>
            </w:r>
            <w:r w:rsidR="003A2671">
              <w:rPr>
                <w:webHidden/>
              </w:rPr>
            </w:r>
            <w:r w:rsidR="003A2671">
              <w:rPr>
                <w:webHidden/>
              </w:rPr>
              <w:fldChar w:fldCharType="separate"/>
            </w:r>
            <w:r w:rsidR="00606800">
              <w:rPr>
                <w:webHidden/>
              </w:rPr>
              <w:t>5</w:t>
            </w:r>
            <w:r w:rsidR="003A2671">
              <w:rPr>
                <w:webHidden/>
              </w:rPr>
              <w:fldChar w:fldCharType="end"/>
            </w:r>
          </w:hyperlink>
        </w:p>
        <w:p w14:paraId="4CC8F359" w14:textId="44AE698E" w:rsidR="003A2671" w:rsidRPr="00EB636A" w:rsidRDefault="00EB636A" w:rsidP="00EB636A">
          <w:pPr>
            <w:pStyle w:val="TOC2"/>
            <w:rPr>
              <w:rFonts w:eastAsiaTheme="minorEastAsia"/>
              <w:sz w:val="22"/>
              <w:szCs w:val="22"/>
              <w:lang w:eastAsia="en-GB"/>
            </w:rPr>
          </w:pPr>
          <w:hyperlink w:anchor="_Toc205542517" w:history="1">
            <w:r w:rsidR="00394B2E" w:rsidRPr="00EB636A">
              <w:rPr>
                <w:rStyle w:val="Hyperlink"/>
              </w:rPr>
              <w:t>3</w:t>
            </w:r>
            <w:r w:rsidR="003A2671" w:rsidRPr="00EB636A">
              <w:rPr>
                <w:rStyle w:val="Hyperlink"/>
              </w:rPr>
              <w:t>.1</w:t>
            </w:r>
            <w:r w:rsidR="003A2671" w:rsidRPr="00EB636A">
              <w:rPr>
                <w:rFonts w:eastAsiaTheme="minorEastAsia"/>
                <w:sz w:val="22"/>
                <w:szCs w:val="22"/>
                <w:lang w:eastAsia="en-GB"/>
              </w:rPr>
              <w:tab/>
            </w:r>
            <w:r w:rsidR="003A2671" w:rsidRPr="00EB636A">
              <w:rPr>
                <w:rStyle w:val="Hyperlink"/>
              </w:rPr>
              <w:t>College Governance</w:t>
            </w:r>
            <w:r w:rsidR="003A2671" w:rsidRPr="00EB636A">
              <w:rPr>
                <w:webHidden/>
              </w:rPr>
              <w:tab/>
            </w:r>
            <w:r w:rsidR="003A2671" w:rsidRPr="00EB636A">
              <w:rPr>
                <w:webHidden/>
              </w:rPr>
              <w:fldChar w:fldCharType="begin"/>
            </w:r>
            <w:r w:rsidR="003A2671" w:rsidRPr="00EB636A">
              <w:rPr>
                <w:webHidden/>
              </w:rPr>
              <w:instrText xml:space="preserve"> PAGEREF _Toc205542517 \h </w:instrText>
            </w:r>
            <w:r w:rsidR="003A2671" w:rsidRPr="00EB636A">
              <w:rPr>
                <w:webHidden/>
              </w:rPr>
            </w:r>
            <w:r w:rsidR="003A2671" w:rsidRPr="00EB636A">
              <w:rPr>
                <w:webHidden/>
              </w:rPr>
              <w:fldChar w:fldCharType="separate"/>
            </w:r>
            <w:r w:rsidR="00606800" w:rsidRPr="00EB636A">
              <w:rPr>
                <w:webHidden/>
              </w:rPr>
              <w:t>5</w:t>
            </w:r>
            <w:r w:rsidR="003A2671" w:rsidRPr="00EB636A">
              <w:rPr>
                <w:webHidden/>
              </w:rPr>
              <w:fldChar w:fldCharType="end"/>
            </w:r>
          </w:hyperlink>
        </w:p>
        <w:p w14:paraId="542C7D8A" w14:textId="1DABCA9C" w:rsidR="003A2671" w:rsidRDefault="00EB636A" w:rsidP="00EB636A">
          <w:pPr>
            <w:pStyle w:val="TOC2"/>
            <w:rPr>
              <w:rFonts w:asciiTheme="minorHAnsi" w:eastAsiaTheme="minorEastAsia" w:hAnsiTheme="minorHAnsi" w:cstheme="minorBidi"/>
              <w:sz w:val="22"/>
              <w:szCs w:val="22"/>
              <w:lang w:eastAsia="en-GB"/>
            </w:rPr>
          </w:pPr>
          <w:hyperlink w:anchor="_Toc205542518" w:history="1">
            <w:r w:rsidR="00394B2E">
              <w:rPr>
                <w:rStyle w:val="Hyperlink"/>
              </w:rPr>
              <w:t>3</w:t>
            </w:r>
            <w:r w:rsidR="003A2671" w:rsidRPr="0073459F">
              <w:rPr>
                <w:rStyle w:val="Hyperlink"/>
              </w:rPr>
              <w:t>.2</w:t>
            </w:r>
            <w:r w:rsidR="003A2671">
              <w:rPr>
                <w:rFonts w:asciiTheme="minorHAnsi" w:eastAsiaTheme="minorEastAsia" w:hAnsiTheme="minorHAnsi" w:cstheme="minorBidi"/>
                <w:sz w:val="22"/>
                <w:szCs w:val="22"/>
                <w:lang w:eastAsia="en-GB"/>
              </w:rPr>
              <w:tab/>
            </w:r>
            <w:r w:rsidR="003A2671" w:rsidRPr="0073459F">
              <w:rPr>
                <w:rStyle w:val="Hyperlink"/>
              </w:rPr>
              <w:t>Supporting Academic Activities in the College</w:t>
            </w:r>
            <w:r w:rsidR="003A2671">
              <w:rPr>
                <w:webHidden/>
              </w:rPr>
              <w:tab/>
            </w:r>
            <w:r w:rsidR="003A2671">
              <w:rPr>
                <w:webHidden/>
              </w:rPr>
              <w:fldChar w:fldCharType="begin"/>
            </w:r>
            <w:r w:rsidR="003A2671">
              <w:rPr>
                <w:webHidden/>
              </w:rPr>
              <w:instrText xml:space="preserve"> PAGEREF _Toc205542518 \h </w:instrText>
            </w:r>
            <w:r w:rsidR="003A2671">
              <w:rPr>
                <w:webHidden/>
              </w:rPr>
            </w:r>
            <w:r w:rsidR="003A2671">
              <w:rPr>
                <w:webHidden/>
              </w:rPr>
              <w:fldChar w:fldCharType="separate"/>
            </w:r>
            <w:r w:rsidR="00606800">
              <w:rPr>
                <w:webHidden/>
              </w:rPr>
              <w:t>6</w:t>
            </w:r>
            <w:r w:rsidR="003A2671">
              <w:rPr>
                <w:webHidden/>
              </w:rPr>
              <w:fldChar w:fldCharType="end"/>
            </w:r>
          </w:hyperlink>
        </w:p>
        <w:p w14:paraId="49D8F9AA" w14:textId="09188E56" w:rsidR="003A2671" w:rsidRDefault="00EB636A" w:rsidP="00433B03">
          <w:pPr>
            <w:pStyle w:val="TOC1"/>
            <w:rPr>
              <w:rFonts w:eastAsiaTheme="minorEastAsia" w:cstheme="minorBidi"/>
              <w:sz w:val="22"/>
              <w:szCs w:val="22"/>
              <w:lang w:eastAsia="en-GB"/>
            </w:rPr>
          </w:pPr>
          <w:hyperlink w:anchor="_Toc205542519" w:history="1">
            <w:r w:rsidR="00394B2E">
              <w:rPr>
                <w:rStyle w:val="Hyperlink"/>
                <w:rFonts w:ascii="Calibri" w:hAnsi="Calibri" w:cs="Calibri"/>
              </w:rPr>
              <w:t>4</w:t>
            </w:r>
            <w:r w:rsidR="003A2671">
              <w:rPr>
                <w:rFonts w:eastAsiaTheme="minorEastAsia" w:cstheme="minorBidi"/>
                <w:sz w:val="22"/>
                <w:szCs w:val="22"/>
                <w:lang w:eastAsia="en-GB"/>
              </w:rPr>
              <w:tab/>
            </w:r>
            <w:r w:rsidR="003A2671" w:rsidRPr="0073459F">
              <w:rPr>
                <w:rStyle w:val="Hyperlink"/>
                <w:rFonts w:ascii="Calibri" w:hAnsi="Calibri" w:cs="Calibri"/>
              </w:rPr>
              <w:t>THE TERMLY UNDERGRADUATE TEACHING ROUTINE</w:t>
            </w:r>
            <w:r w:rsidR="003A2671">
              <w:rPr>
                <w:webHidden/>
              </w:rPr>
              <w:tab/>
            </w:r>
            <w:r w:rsidR="003A2671">
              <w:rPr>
                <w:webHidden/>
              </w:rPr>
              <w:fldChar w:fldCharType="begin"/>
            </w:r>
            <w:r w:rsidR="003A2671">
              <w:rPr>
                <w:webHidden/>
              </w:rPr>
              <w:instrText xml:space="preserve"> PAGEREF _Toc205542519 \h </w:instrText>
            </w:r>
            <w:r w:rsidR="003A2671">
              <w:rPr>
                <w:webHidden/>
              </w:rPr>
            </w:r>
            <w:r w:rsidR="003A2671">
              <w:rPr>
                <w:webHidden/>
              </w:rPr>
              <w:fldChar w:fldCharType="separate"/>
            </w:r>
            <w:r w:rsidR="00606800">
              <w:rPr>
                <w:webHidden/>
              </w:rPr>
              <w:t>6</w:t>
            </w:r>
            <w:r w:rsidR="003A2671">
              <w:rPr>
                <w:webHidden/>
              </w:rPr>
              <w:fldChar w:fldCharType="end"/>
            </w:r>
          </w:hyperlink>
        </w:p>
        <w:p w14:paraId="23EEC321" w14:textId="047EFA59" w:rsidR="003A2671" w:rsidRDefault="00EB636A" w:rsidP="00EB636A">
          <w:pPr>
            <w:pStyle w:val="TOC2"/>
            <w:rPr>
              <w:rFonts w:asciiTheme="minorHAnsi" w:eastAsiaTheme="minorEastAsia" w:hAnsiTheme="minorHAnsi" w:cstheme="minorBidi"/>
              <w:sz w:val="22"/>
              <w:szCs w:val="22"/>
              <w:lang w:eastAsia="en-GB"/>
            </w:rPr>
          </w:pPr>
          <w:hyperlink w:anchor="_Toc205542520" w:history="1">
            <w:r w:rsidR="00394B2E">
              <w:rPr>
                <w:rStyle w:val="Hyperlink"/>
              </w:rPr>
              <w:t>4</w:t>
            </w:r>
            <w:r w:rsidR="003A2671" w:rsidRPr="0073459F">
              <w:rPr>
                <w:rStyle w:val="Hyperlink"/>
              </w:rPr>
              <w:t>.1</w:t>
            </w:r>
            <w:r w:rsidR="003A2671">
              <w:rPr>
                <w:rFonts w:asciiTheme="minorHAnsi" w:eastAsiaTheme="minorEastAsia" w:hAnsiTheme="minorHAnsi" w:cstheme="minorBidi"/>
                <w:sz w:val="22"/>
                <w:szCs w:val="22"/>
                <w:lang w:eastAsia="en-GB"/>
              </w:rPr>
              <w:tab/>
            </w:r>
            <w:r w:rsidR="003A2671" w:rsidRPr="0073459F">
              <w:rPr>
                <w:rStyle w:val="Hyperlink"/>
              </w:rPr>
              <w:t>Nomenclature</w:t>
            </w:r>
            <w:r w:rsidR="003A2671">
              <w:rPr>
                <w:webHidden/>
              </w:rPr>
              <w:tab/>
            </w:r>
            <w:r w:rsidR="003A2671">
              <w:rPr>
                <w:webHidden/>
              </w:rPr>
              <w:fldChar w:fldCharType="begin"/>
            </w:r>
            <w:r w:rsidR="003A2671">
              <w:rPr>
                <w:webHidden/>
              </w:rPr>
              <w:instrText xml:space="preserve"> PAGEREF _Toc205542520 \h </w:instrText>
            </w:r>
            <w:r w:rsidR="003A2671">
              <w:rPr>
                <w:webHidden/>
              </w:rPr>
            </w:r>
            <w:r w:rsidR="003A2671">
              <w:rPr>
                <w:webHidden/>
              </w:rPr>
              <w:fldChar w:fldCharType="separate"/>
            </w:r>
            <w:r w:rsidR="00606800">
              <w:rPr>
                <w:webHidden/>
              </w:rPr>
              <w:t>6</w:t>
            </w:r>
            <w:r w:rsidR="003A2671">
              <w:rPr>
                <w:webHidden/>
              </w:rPr>
              <w:fldChar w:fldCharType="end"/>
            </w:r>
          </w:hyperlink>
        </w:p>
        <w:p w14:paraId="19C090B3" w14:textId="0C689F41" w:rsidR="003A2671" w:rsidRDefault="00EB636A" w:rsidP="00EB636A">
          <w:pPr>
            <w:pStyle w:val="TOC2"/>
            <w:rPr>
              <w:rFonts w:asciiTheme="minorHAnsi" w:eastAsiaTheme="minorEastAsia" w:hAnsiTheme="minorHAnsi" w:cstheme="minorBidi"/>
              <w:sz w:val="22"/>
              <w:szCs w:val="22"/>
              <w:lang w:eastAsia="en-GB"/>
            </w:rPr>
          </w:pPr>
          <w:hyperlink w:anchor="_Toc205542521" w:history="1">
            <w:r w:rsidR="00394B2E">
              <w:rPr>
                <w:rStyle w:val="Hyperlink"/>
              </w:rPr>
              <w:t>4</w:t>
            </w:r>
            <w:r w:rsidR="003A2671" w:rsidRPr="0073459F">
              <w:rPr>
                <w:rStyle w:val="Hyperlink"/>
              </w:rPr>
              <w:t>.2</w:t>
            </w:r>
            <w:r w:rsidR="003A2671">
              <w:rPr>
                <w:rFonts w:asciiTheme="minorHAnsi" w:eastAsiaTheme="minorEastAsia" w:hAnsiTheme="minorHAnsi" w:cstheme="minorBidi"/>
                <w:sz w:val="22"/>
                <w:szCs w:val="22"/>
                <w:lang w:eastAsia="en-GB"/>
              </w:rPr>
              <w:tab/>
            </w:r>
            <w:r w:rsidR="003A2671" w:rsidRPr="0073459F">
              <w:rPr>
                <w:rStyle w:val="Hyperlink"/>
              </w:rPr>
              <w:t>A typical term</w:t>
            </w:r>
            <w:r w:rsidR="003A2671">
              <w:rPr>
                <w:webHidden/>
              </w:rPr>
              <w:tab/>
            </w:r>
            <w:r w:rsidR="003A2671">
              <w:rPr>
                <w:webHidden/>
              </w:rPr>
              <w:fldChar w:fldCharType="begin"/>
            </w:r>
            <w:r w:rsidR="003A2671">
              <w:rPr>
                <w:webHidden/>
              </w:rPr>
              <w:instrText xml:space="preserve"> PAGEREF _Toc205542521 \h </w:instrText>
            </w:r>
            <w:r w:rsidR="003A2671">
              <w:rPr>
                <w:webHidden/>
              </w:rPr>
            </w:r>
            <w:r w:rsidR="003A2671">
              <w:rPr>
                <w:webHidden/>
              </w:rPr>
              <w:fldChar w:fldCharType="separate"/>
            </w:r>
            <w:r w:rsidR="00606800">
              <w:rPr>
                <w:webHidden/>
              </w:rPr>
              <w:t>7</w:t>
            </w:r>
            <w:r w:rsidR="003A2671">
              <w:rPr>
                <w:webHidden/>
              </w:rPr>
              <w:fldChar w:fldCharType="end"/>
            </w:r>
          </w:hyperlink>
        </w:p>
        <w:p w14:paraId="0B7BCFFD" w14:textId="3D32DA1C" w:rsidR="003A2671" w:rsidRDefault="00EB636A" w:rsidP="00433B03">
          <w:pPr>
            <w:pStyle w:val="TOC1"/>
            <w:rPr>
              <w:rFonts w:eastAsiaTheme="minorEastAsia" w:cstheme="minorBidi"/>
              <w:sz w:val="22"/>
              <w:szCs w:val="22"/>
              <w:lang w:eastAsia="en-GB"/>
            </w:rPr>
          </w:pPr>
          <w:hyperlink w:anchor="_Toc205542522" w:history="1">
            <w:r w:rsidR="00394B2E">
              <w:rPr>
                <w:rStyle w:val="Hyperlink"/>
                <w:rFonts w:ascii="Calibri" w:hAnsi="Calibri" w:cs="Calibri"/>
              </w:rPr>
              <w:t>5</w:t>
            </w:r>
            <w:r w:rsidR="003A2671">
              <w:rPr>
                <w:rFonts w:eastAsiaTheme="minorEastAsia" w:cstheme="minorBidi"/>
                <w:sz w:val="22"/>
                <w:szCs w:val="22"/>
                <w:lang w:eastAsia="en-GB"/>
              </w:rPr>
              <w:tab/>
            </w:r>
            <w:r w:rsidR="003A2671" w:rsidRPr="0073459F">
              <w:rPr>
                <w:rStyle w:val="Hyperlink"/>
                <w:rFonts w:ascii="Calibri" w:hAnsi="Calibri" w:cs="Calibri"/>
              </w:rPr>
              <w:t>OTHER STUDENT-RELATED ACADEMIC ACTIVITIES</w:t>
            </w:r>
            <w:r w:rsidR="003A2671">
              <w:rPr>
                <w:webHidden/>
              </w:rPr>
              <w:tab/>
            </w:r>
            <w:r w:rsidR="003A2671">
              <w:rPr>
                <w:webHidden/>
              </w:rPr>
              <w:fldChar w:fldCharType="begin"/>
            </w:r>
            <w:r w:rsidR="003A2671">
              <w:rPr>
                <w:webHidden/>
              </w:rPr>
              <w:instrText xml:space="preserve"> PAGEREF _Toc205542522 \h </w:instrText>
            </w:r>
            <w:r w:rsidR="003A2671">
              <w:rPr>
                <w:webHidden/>
              </w:rPr>
            </w:r>
            <w:r w:rsidR="003A2671">
              <w:rPr>
                <w:webHidden/>
              </w:rPr>
              <w:fldChar w:fldCharType="separate"/>
            </w:r>
            <w:r w:rsidR="00606800">
              <w:rPr>
                <w:webHidden/>
              </w:rPr>
              <w:t>10</w:t>
            </w:r>
            <w:r w:rsidR="003A2671">
              <w:rPr>
                <w:webHidden/>
              </w:rPr>
              <w:fldChar w:fldCharType="end"/>
            </w:r>
          </w:hyperlink>
        </w:p>
        <w:p w14:paraId="27E6CFCA" w14:textId="0C55AC0D" w:rsidR="003A2671" w:rsidRDefault="00EB636A" w:rsidP="00433B03">
          <w:pPr>
            <w:pStyle w:val="TOC1"/>
            <w:rPr>
              <w:rFonts w:eastAsiaTheme="minorEastAsia" w:cstheme="minorBidi"/>
              <w:sz w:val="22"/>
              <w:szCs w:val="22"/>
              <w:lang w:eastAsia="en-GB"/>
            </w:rPr>
          </w:pPr>
          <w:hyperlink w:anchor="_Toc205542523" w:history="1">
            <w:r w:rsidR="00394B2E">
              <w:rPr>
                <w:rStyle w:val="Hyperlink"/>
                <w:rFonts w:ascii="Calibri" w:hAnsi="Calibri" w:cs="Calibri"/>
              </w:rPr>
              <w:t>6</w:t>
            </w:r>
            <w:r w:rsidR="003A2671">
              <w:rPr>
                <w:rFonts w:eastAsiaTheme="minorEastAsia" w:cstheme="minorBidi"/>
                <w:sz w:val="22"/>
                <w:szCs w:val="22"/>
                <w:lang w:eastAsia="en-GB"/>
              </w:rPr>
              <w:tab/>
            </w:r>
            <w:r w:rsidR="003A2671" w:rsidRPr="0073459F">
              <w:rPr>
                <w:rStyle w:val="Hyperlink"/>
                <w:rFonts w:ascii="Calibri" w:hAnsi="Calibri" w:cs="Calibri"/>
              </w:rPr>
              <w:t>HANDLING STUDENT PROBLEMS</w:t>
            </w:r>
            <w:r w:rsidR="003A2671">
              <w:rPr>
                <w:webHidden/>
              </w:rPr>
              <w:tab/>
            </w:r>
            <w:r w:rsidR="003A2671">
              <w:rPr>
                <w:webHidden/>
              </w:rPr>
              <w:fldChar w:fldCharType="begin"/>
            </w:r>
            <w:r w:rsidR="003A2671">
              <w:rPr>
                <w:webHidden/>
              </w:rPr>
              <w:instrText xml:space="preserve"> PAGEREF _Toc205542523 \h </w:instrText>
            </w:r>
            <w:r w:rsidR="003A2671">
              <w:rPr>
                <w:webHidden/>
              </w:rPr>
            </w:r>
            <w:r w:rsidR="003A2671">
              <w:rPr>
                <w:webHidden/>
              </w:rPr>
              <w:fldChar w:fldCharType="separate"/>
            </w:r>
            <w:r w:rsidR="00606800">
              <w:rPr>
                <w:webHidden/>
              </w:rPr>
              <w:t>13</w:t>
            </w:r>
            <w:r w:rsidR="003A2671">
              <w:rPr>
                <w:webHidden/>
              </w:rPr>
              <w:fldChar w:fldCharType="end"/>
            </w:r>
          </w:hyperlink>
        </w:p>
        <w:p w14:paraId="5CBE38AB" w14:textId="46363FEF" w:rsidR="003A2671" w:rsidRDefault="00EB636A" w:rsidP="00433B03">
          <w:pPr>
            <w:pStyle w:val="TOC1"/>
            <w:rPr>
              <w:rFonts w:eastAsiaTheme="minorEastAsia" w:cstheme="minorBidi"/>
              <w:sz w:val="22"/>
              <w:szCs w:val="22"/>
              <w:lang w:eastAsia="en-GB"/>
            </w:rPr>
          </w:pPr>
          <w:hyperlink w:anchor="_Toc205542524" w:history="1">
            <w:r w:rsidR="00394B2E">
              <w:rPr>
                <w:rStyle w:val="Hyperlink"/>
                <w:rFonts w:ascii="Calibri" w:hAnsi="Calibri" w:cs="Calibri"/>
              </w:rPr>
              <w:t>7</w:t>
            </w:r>
            <w:r w:rsidR="003A2671">
              <w:rPr>
                <w:rFonts w:eastAsiaTheme="minorEastAsia" w:cstheme="minorBidi"/>
                <w:sz w:val="22"/>
                <w:szCs w:val="22"/>
                <w:lang w:eastAsia="en-GB"/>
              </w:rPr>
              <w:tab/>
            </w:r>
            <w:r w:rsidR="003A2671" w:rsidRPr="0073459F">
              <w:rPr>
                <w:rStyle w:val="Hyperlink"/>
                <w:rFonts w:ascii="Calibri" w:hAnsi="Calibri" w:cs="Calibri"/>
              </w:rPr>
              <w:t>JESUS COLLEGE PRACTICALITIES</w:t>
            </w:r>
            <w:r w:rsidR="003A2671">
              <w:rPr>
                <w:webHidden/>
              </w:rPr>
              <w:tab/>
            </w:r>
            <w:r w:rsidR="003A2671">
              <w:rPr>
                <w:webHidden/>
              </w:rPr>
              <w:fldChar w:fldCharType="begin"/>
            </w:r>
            <w:r w:rsidR="003A2671">
              <w:rPr>
                <w:webHidden/>
              </w:rPr>
              <w:instrText xml:space="preserve"> PAGEREF _Toc205542524 \h </w:instrText>
            </w:r>
            <w:r w:rsidR="003A2671">
              <w:rPr>
                <w:webHidden/>
              </w:rPr>
            </w:r>
            <w:r w:rsidR="003A2671">
              <w:rPr>
                <w:webHidden/>
              </w:rPr>
              <w:fldChar w:fldCharType="separate"/>
            </w:r>
            <w:r w:rsidR="00606800">
              <w:rPr>
                <w:webHidden/>
              </w:rPr>
              <w:t>14</w:t>
            </w:r>
            <w:r w:rsidR="003A2671">
              <w:rPr>
                <w:webHidden/>
              </w:rPr>
              <w:fldChar w:fldCharType="end"/>
            </w:r>
          </w:hyperlink>
        </w:p>
        <w:p w14:paraId="0890F27C" w14:textId="66EA2663" w:rsidR="003A2671" w:rsidRDefault="00EB636A" w:rsidP="00EB636A">
          <w:pPr>
            <w:pStyle w:val="TOC2"/>
            <w:rPr>
              <w:rFonts w:asciiTheme="minorHAnsi" w:eastAsiaTheme="minorEastAsia" w:hAnsiTheme="minorHAnsi" w:cstheme="minorBidi"/>
              <w:sz w:val="22"/>
              <w:szCs w:val="22"/>
              <w:lang w:eastAsia="en-GB"/>
            </w:rPr>
          </w:pPr>
          <w:hyperlink w:anchor="_Toc205542525" w:history="1">
            <w:r w:rsidR="00394B2E">
              <w:rPr>
                <w:rStyle w:val="Hyperlink"/>
              </w:rPr>
              <w:t>7</w:t>
            </w:r>
            <w:r w:rsidR="003A2671" w:rsidRPr="0073459F">
              <w:rPr>
                <w:rStyle w:val="Hyperlink"/>
              </w:rPr>
              <w:t>.1</w:t>
            </w:r>
            <w:r w:rsidR="003A2671">
              <w:rPr>
                <w:rFonts w:asciiTheme="minorHAnsi" w:eastAsiaTheme="minorEastAsia" w:hAnsiTheme="minorHAnsi" w:cstheme="minorBidi"/>
                <w:sz w:val="22"/>
                <w:szCs w:val="22"/>
                <w:lang w:eastAsia="en-GB"/>
              </w:rPr>
              <w:tab/>
            </w:r>
            <w:r w:rsidR="003A2671" w:rsidRPr="0073459F">
              <w:rPr>
                <w:rStyle w:val="Hyperlink"/>
              </w:rPr>
              <w:t>Academic</w:t>
            </w:r>
            <w:r w:rsidR="003A2671">
              <w:rPr>
                <w:webHidden/>
              </w:rPr>
              <w:tab/>
            </w:r>
            <w:r w:rsidR="003A2671">
              <w:rPr>
                <w:webHidden/>
              </w:rPr>
              <w:fldChar w:fldCharType="begin"/>
            </w:r>
            <w:r w:rsidR="003A2671">
              <w:rPr>
                <w:webHidden/>
              </w:rPr>
              <w:instrText xml:space="preserve"> PAGEREF _Toc205542525 \h </w:instrText>
            </w:r>
            <w:r w:rsidR="003A2671">
              <w:rPr>
                <w:webHidden/>
              </w:rPr>
            </w:r>
            <w:r w:rsidR="003A2671">
              <w:rPr>
                <w:webHidden/>
              </w:rPr>
              <w:fldChar w:fldCharType="separate"/>
            </w:r>
            <w:r w:rsidR="00606800">
              <w:rPr>
                <w:webHidden/>
              </w:rPr>
              <w:t>15</w:t>
            </w:r>
            <w:r w:rsidR="003A2671">
              <w:rPr>
                <w:webHidden/>
              </w:rPr>
              <w:fldChar w:fldCharType="end"/>
            </w:r>
          </w:hyperlink>
        </w:p>
        <w:p w14:paraId="3BB323EA" w14:textId="7DA9D5BD" w:rsidR="003A2671" w:rsidRDefault="00EB636A" w:rsidP="00EB636A">
          <w:pPr>
            <w:pStyle w:val="TOC2"/>
            <w:rPr>
              <w:rFonts w:asciiTheme="minorHAnsi" w:eastAsiaTheme="minorEastAsia" w:hAnsiTheme="minorHAnsi" w:cstheme="minorBidi"/>
              <w:sz w:val="22"/>
              <w:szCs w:val="22"/>
              <w:lang w:eastAsia="en-GB"/>
            </w:rPr>
          </w:pPr>
          <w:hyperlink w:anchor="_Toc205542526" w:history="1">
            <w:r w:rsidR="00394B2E">
              <w:rPr>
                <w:rStyle w:val="Hyperlink"/>
              </w:rPr>
              <w:t>7</w:t>
            </w:r>
            <w:r w:rsidR="003A2671" w:rsidRPr="0073459F">
              <w:rPr>
                <w:rStyle w:val="Hyperlink"/>
              </w:rPr>
              <w:t>.2</w:t>
            </w:r>
            <w:r w:rsidR="003A2671">
              <w:rPr>
                <w:rFonts w:asciiTheme="minorHAnsi" w:eastAsiaTheme="minorEastAsia" w:hAnsiTheme="minorHAnsi" w:cstheme="minorBidi"/>
                <w:sz w:val="22"/>
                <w:szCs w:val="22"/>
                <w:lang w:eastAsia="en-GB"/>
              </w:rPr>
              <w:tab/>
            </w:r>
            <w:r w:rsidR="003A2671" w:rsidRPr="0073459F">
              <w:rPr>
                <w:rStyle w:val="Hyperlink"/>
              </w:rPr>
              <w:t>Domestic</w:t>
            </w:r>
            <w:r w:rsidR="003A2671">
              <w:rPr>
                <w:webHidden/>
              </w:rPr>
              <w:tab/>
            </w:r>
            <w:r w:rsidR="003A2671">
              <w:rPr>
                <w:webHidden/>
              </w:rPr>
              <w:fldChar w:fldCharType="begin"/>
            </w:r>
            <w:r w:rsidR="003A2671">
              <w:rPr>
                <w:webHidden/>
              </w:rPr>
              <w:instrText xml:space="preserve"> PAGEREF _Toc205542526 \h </w:instrText>
            </w:r>
            <w:r w:rsidR="003A2671">
              <w:rPr>
                <w:webHidden/>
              </w:rPr>
            </w:r>
            <w:r w:rsidR="003A2671">
              <w:rPr>
                <w:webHidden/>
              </w:rPr>
              <w:fldChar w:fldCharType="separate"/>
            </w:r>
            <w:r w:rsidR="00606800">
              <w:rPr>
                <w:webHidden/>
              </w:rPr>
              <w:t>15</w:t>
            </w:r>
            <w:r w:rsidR="003A2671">
              <w:rPr>
                <w:webHidden/>
              </w:rPr>
              <w:fldChar w:fldCharType="end"/>
            </w:r>
          </w:hyperlink>
        </w:p>
        <w:p w14:paraId="3F201A6A" w14:textId="284F7ED7" w:rsidR="00FA1D29" w:rsidRDefault="003A2671">
          <w:pPr>
            <w:rPr>
              <w:b/>
              <w:bCs/>
              <w:noProof/>
            </w:rPr>
          </w:pPr>
          <w:r>
            <w:rPr>
              <w:b/>
              <w:bCs/>
              <w:noProof/>
            </w:rPr>
            <w:fldChar w:fldCharType="end"/>
          </w:r>
        </w:p>
      </w:sdtContent>
    </w:sdt>
    <w:p w14:paraId="60440BAE" w14:textId="3D728621" w:rsidR="006A50BC" w:rsidRPr="003A2671" w:rsidRDefault="00CF38EC" w:rsidP="006A50BC">
      <w:pPr>
        <w:pStyle w:val="Heading1"/>
        <w:jc w:val="left"/>
        <w:rPr>
          <w:rFonts w:ascii="Calibri" w:hAnsi="Calibri" w:cs="Calibri"/>
          <w:color w:val="0C602C"/>
        </w:rPr>
      </w:pPr>
      <w:bookmarkStart w:id="4" w:name="_Toc205542506"/>
      <w:r w:rsidRPr="000067D2">
        <w:rPr>
          <w:rFonts w:ascii="Calibri" w:hAnsi="Calibri" w:cs="Calibri"/>
          <w:color w:val="0C602C"/>
        </w:rPr>
        <w:lastRenderedPageBreak/>
        <w:t>FORMAT OF INDUCTION GET-TOGETHER</w:t>
      </w:r>
      <w:bookmarkStart w:id="5" w:name="_Toc204857694"/>
      <w:bookmarkEnd w:id="4"/>
    </w:p>
    <w:p w14:paraId="60AADBCC" w14:textId="56140010" w:rsidR="00B153C8" w:rsidRPr="000067D2" w:rsidRDefault="00374FBC" w:rsidP="00FF2509">
      <w:pPr>
        <w:pStyle w:val="Heading2"/>
        <w:rPr>
          <w:rFonts w:ascii="Calibri" w:hAnsi="Calibri" w:cs="Calibri"/>
        </w:rPr>
      </w:pPr>
      <w:bookmarkStart w:id="6" w:name="_Toc205542507"/>
      <w:r w:rsidRPr="000067D2">
        <w:rPr>
          <w:rFonts w:ascii="Calibri" w:hAnsi="Calibri" w:cs="Calibri"/>
        </w:rPr>
        <w:t xml:space="preserve">Programme </w:t>
      </w:r>
      <w:r w:rsidR="0071798C" w:rsidRPr="000067D2">
        <w:rPr>
          <w:rFonts w:ascii="Calibri" w:hAnsi="Calibri" w:cs="Calibri"/>
        </w:rPr>
        <w:t xml:space="preserve">Thursday </w:t>
      </w:r>
      <w:r w:rsidR="008477F2" w:rsidRPr="000067D2">
        <w:rPr>
          <w:rFonts w:ascii="Calibri" w:hAnsi="Calibri" w:cs="Calibri"/>
        </w:rPr>
        <w:t>2</w:t>
      </w:r>
      <w:r w:rsidR="0071798C" w:rsidRPr="000067D2">
        <w:rPr>
          <w:rFonts w:ascii="Calibri" w:hAnsi="Calibri" w:cs="Calibri"/>
        </w:rPr>
        <w:t xml:space="preserve"> October 202</w:t>
      </w:r>
      <w:r w:rsidR="008477F2" w:rsidRPr="000067D2">
        <w:rPr>
          <w:rFonts w:ascii="Calibri" w:hAnsi="Calibri" w:cs="Calibri"/>
        </w:rPr>
        <w:t>5</w:t>
      </w:r>
      <w:bookmarkEnd w:id="5"/>
      <w:bookmarkEnd w:id="6"/>
      <w:r w:rsidR="004129A0" w:rsidRPr="000067D2">
        <w:rPr>
          <w:rFonts w:ascii="Calibri" w:hAnsi="Calibri" w:cs="Calibri"/>
        </w:rPr>
        <w:br/>
      </w:r>
    </w:p>
    <w:tbl>
      <w:tblPr>
        <w:tblStyle w:val="TableGrid"/>
        <w:tblW w:w="9493" w:type="dxa"/>
        <w:tblLook w:val="04A0" w:firstRow="1" w:lastRow="0" w:firstColumn="1" w:lastColumn="0" w:noHBand="0" w:noVBand="1"/>
      </w:tblPr>
      <w:tblGrid>
        <w:gridCol w:w="3539"/>
        <w:gridCol w:w="1559"/>
        <w:gridCol w:w="4395"/>
      </w:tblGrid>
      <w:tr w:rsidR="00B153C8" w:rsidRPr="000067D2" w14:paraId="475E8288" w14:textId="77777777" w:rsidTr="00A2481A">
        <w:trPr>
          <w:trHeight w:val="441"/>
        </w:trPr>
        <w:tc>
          <w:tcPr>
            <w:tcW w:w="3539" w:type="dxa"/>
            <w:shd w:val="clear" w:color="auto" w:fill="0C602C"/>
          </w:tcPr>
          <w:p w14:paraId="15BF15A0" w14:textId="77777777" w:rsidR="00B153C8" w:rsidRPr="000067D2" w:rsidRDefault="00B153C8" w:rsidP="00A4739D">
            <w:pPr>
              <w:jc w:val="both"/>
              <w:rPr>
                <w:rFonts w:ascii="Calibri" w:hAnsi="Calibri" w:cs="Calibri"/>
                <w:b/>
                <w:color w:val="FFFFFF" w:themeColor="background1"/>
              </w:rPr>
            </w:pPr>
            <w:r w:rsidRPr="000067D2">
              <w:rPr>
                <w:rFonts w:ascii="Calibri" w:hAnsi="Calibri" w:cs="Calibri"/>
                <w:b/>
                <w:color w:val="FFFFFF" w:themeColor="background1"/>
              </w:rPr>
              <w:t>Agenda</w:t>
            </w:r>
          </w:p>
        </w:tc>
        <w:tc>
          <w:tcPr>
            <w:tcW w:w="1559" w:type="dxa"/>
            <w:shd w:val="clear" w:color="auto" w:fill="0C602C"/>
          </w:tcPr>
          <w:p w14:paraId="5EAD5FE8" w14:textId="77777777" w:rsidR="00B153C8" w:rsidRPr="000067D2" w:rsidRDefault="00B153C8" w:rsidP="00A4739D">
            <w:pPr>
              <w:jc w:val="both"/>
              <w:rPr>
                <w:rFonts w:ascii="Calibri" w:hAnsi="Calibri" w:cs="Calibri"/>
                <w:b/>
                <w:color w:val="FFFFFF" w:themeColor="background1"/>
              </w:rPr>
            </w:pPr>
            <w:r w:rsidRPr="000067D2">
              <w:rPr>
                <w:rFonts w:ascii="Calibri" w:hAnsi="Calibri" w:cs="Calibri"/>
                <w:b/>
                <w:color w:val="FFFFFF" w:themeColor="background1"/>
              </w:rPr>
              <w:t>Time</w:t>
            </w:r>
          </w:p>
        </w:tc>
        <w:tc>
          <w:tcPr>
            <w:tcW w:w="4395" w:type="dxa"/>
            <w:shd w:val="clear" w:color="auto" w:fill="0C602C"/>
          </w:tcPr>
          <w:p w14:paraId="3C453DBE" w14:textId="77777777" w:rsidR="00B153C8" w:rsidRPr="000067D2" w:rsidRDefault="00B153C8" w:rsidP="00A4739D">
            <w:pPr>
              <w:jc w:val="both"/>
              <w:rPr>
                <w:rFonts w:ascii="Calibri" w:hAnsi="Calibri" w:cs="Calibri"/>
                <w:b/>
                <w:color w:val="FFFFFF" w:themeColor="background1"/>
              </w:rPr>
            </w:pPr>
            <w:r w:rsidRPr="000067D2">
              <w:rPr>
                <w:rFonts w:ascii="Calibri" w:hAnsi="Calibri" w:cs="Calibri"/>
                <w:b/>
                <w:color w:val="FFFFFF" w:themeColor="background1"/>
              </w:rPr>
              <w:t>Venue</w:t>
            </w:r>
          </w:p>
        </w:tc>
      </w:tr>
      <w:tr w:rsidR="00B153C8" w:rsidRPr="000067D2" w14:paraId="585838F7" w14:textId="77777777" w:rsidTr="00A2481A">
        <w:trPr>
          <w:trHeight w:val="758"/>
        </w:trPr>
        <w:tc>
          <w:tcPr>
            <w:tcW w:w="3539" w:type="dxa"/>
          </w:tcPr>
          <w:p w14:paraId="0FC27373" w14:textId="77777777" w:rsidR="004D4511" w:rsidRPr="000067D2" w:rsidRDefault="00B153C8" w:rsidP="00A4739D">
            <w:pPr>
              <w:jc w:val="both"/>
              <w:rPr>
                <w:rFonts w:ascii="Calibri" w:hAnsi="Calibri" w:cs="Calibri"/>
                <w:b/>
              </w:rPr>
            </w:pPr>
            <w:r w:rsidRPr="000067D2">
              <w:rPr>
                <w:rFonts w:ascii="Calibri" w:hAnsi="Calibri" w:cs="Calibri"/>
                <w:b/>
              </w:rPr>
              <w:t>College Induction for new Tutorial Fellows and Lecturers</w:t>
            </w:r>
            <w:r w:rsidR="004D4511" w:rsidRPr="000067D2">
              <w:rPr>
                <w:rFonts w:ascii="Calibri" w:hAnsi="Calibri" w:cs="Calibri"/>
                <w:b/>
              </w:rPr>
              <w:t xml:space="preserve"> </w:t>
            </w:r>
          </w:p>
        </w:tc>
        <w:tc>
          <w:tcPr>
            <w:tcW w:w="1559" w:type="dxa"/>
          </w:tcPr>
          <w:p w14:paraId="31D3C6AA" w14:textId="71CFB3E6" w:rsidR="00B153C8" w:rsidRPr="000067D2" w:rsidRDefault="00E934D2" w:rsidP="00A4739D">
            <w:pPr>
              <w:jc w:val="both"/>
              <w:rPr>
                <w:rFonts w:ascii="Calibri" w:hAnsi="Calibri" w:cs="Calibri"/>
              </w:rPr>
            </w:pPr>
            <w:r w:rsidRPr="000067D2">
              <w:rPr>
                <w:rFonts w:ascii="Calibri" w:hAnsi="Calibri" w:cs="Calibri"/>
              </w:rPr>
              <w:t>1</w:t>
            </w:r>
            <w:r w:rsidR="004D4511" w:rsidRPr="000067D2">
              <w:rPr>
                <w:rFonts w:ascii="Calibri" w:hAnsi="Calibri" w:cs="Calibri"/>
              </w:rPr>
              <w:t>1:</w:t>
            </w:r>
            <w:r w:rsidR="008477F2" w:rsidRPr="000067D2">
              <w:rPr>
                <w:rFonts w:ascii="Calibri" w:hAnsi="Calibri" w:cs="Calibri"/>
              </w:rPr>
              <w:t>30</w:t>
            </w:r>
            <w:r w:rsidR="004D4511" w:rsidRPr="000067D2">
              <w:rPr>
                <w:rFonts w:ascii="Calibri" w:hAnsi="Calibri" w:cs="Calibri"/>
              </w:rPr>
              <w:t>-12:30</w:t>
            </w:r>
          </w:p>
        </w:tc>
        <w:tc>
          <w:tcPr>
            <w:tcW w:w="4395" w:type="dxa"/>
          </w:tcPr>
          <w:p w14:paraId="247930F7" w14:textId="77777777" w:rsidR="00B153C8" w:rsidRPr="000067D2" w:rsidRDefault="00E35042" w:rsidP="00A4739D">
            <w:pPr>
              <w:jc w:val="both"/>
              <w:rPr>
                <w:rFonts w:ascii="Calibri" w:hAnsi="Calibri" w:cs="Calibri"/>
              </w:rPr>
            </w:pPr>
            <w:r w:rsidRPr="000067D2">
              <w:rPr>
                <w:rFonts w:ascii="Calibri" w:hAnsi="Calibri" w:cs="Calibri"/>
              </w:rPr>
              <w:t xml:space="preserve">Buchanan </w:t>
            </w:r>
            <w:r w:rsidR="00705422" w:rsidRPr="000067D2">
              <w:rPr>
                <w:rFonts w:ascii="Calibri" w:hAnsi="Calibri" w:cs="Calibri"/>
              </w:rPr>
              <w:t>Tower Room</w:t>
            </w:r>
            <w:r w:rsidR="004056ED" w:rsidRPr="000067D2">
              <w:rPr>
                <w:rFonts w:ascii="Calibri" w:hAnsi="Calibri" w:cs="Calibri"/>
              </w:rPr>
              <w:t>, Cheng Building</w:t>
            </w:r>
            <w:r w:rsidR="00600E5A" w:rsidRPr="000067D2">
              <w:rPr>
                <w:rFonts w:ascii="Calibri" w:hAnsi="Calibri" w:cs="Calibri"/>
              </w:rPr>
              <w:t xml:space="preserve"> </w:t>
            </w:r>
          </w:p>
        </w:tc>
      </w:tr>
      <w:tr w:rsidR="004D4511" w:rsidRPr="000067D2" w14:paraId="541A066B" w14:textId="77777777" w:rsidTr="00A2481A">
        <w:trPr>
          <w:trHeight w:val="561"/>
        </w:trPr>
        <w:tc>
          <w:tcPr>
            <w:tcW w:w="3539" w:type="dxa"/>
          </w:tcPr>
          <w:p w14:paraId="4B8E2F46" w14:textId="77777777" w:rsidR="004D4511" w:rsidRPr="000067D2" w:rsidRDefault="004D4511" w:rsidP="00A4739D">
            <w:pPr>
              <w:jc w:val="both"/>
              <w:rPr>
                <w:rFonts w:ascii="Calibri" w:hAnsi="Calibri" w:cs="Calibri"/>
                <w:b/>
              </w:rPr>
            </w:pPr>
            <w:r w:rsidRPr="000067D2">
              <w:rPr>
                <w:rFonts w:ascii="Calibri" w:hAnsi="Calibri" w:cs="Calibri"/>
                <w:b/>
              </w:rPr>
              <w:t>Lunch</w:t>
            </w:r>
          </w:p>
        </w:tc>
        <w:tc>
          <w:tcPr>
            <w:tcW w:w="1559" w:type="dxa"/>
          </w:tcPr>
          <w:p w14:paraId="28B87E93" w14:textId="77777777" w:rsidR="004D4511" w:rsidRPr="000067D2" w:rsidRDefault="004D4511" w:rsidP="00A4739D">
            <w:pPr>
              <w:jc w:val="both"/>
              <w:rPr>
                <w:rFonts w:ascii="Calibri" w:hAnsi="Calibri" w:cs="Calibri"/>
              </w:rPr>
            </w:pPr>
            <w:r w:rsidRPr="000067D2">
              <w:rPr>
                <w:rFonts w:ascii="Calibri" w:hAnsi="Calibri" w:cs="Calibri"/>
              </w:rPr>
              <w:t>12:30</w:t>
            </w:r>
            <w:r w:rsidR="00E934D2" w:rsidRPr="000067D2">
              <w:rPr>
                <w:rFonts w:ascii="Calibri" w:hAnsi="Calibri" w:cs="Calibri"/>
              </w:rPr>
              <w:t>pm</w:t>
            </w:r>
          </w:p>
        </w:tc>
        <w:tc>
          <w:tcPr>
            <w:tcW w:w="4395" w:type="dxa"/>
          </w:tcPr>
          <w:p w14:paraId="48DCA7B1" w14:textId="77777777" w:rsidR="004D4511" w:rsidRPr="000067D2" w:rsidRDefault="004D4511" w:rsidP="00A4739D">
            <w:pPr>
              <w:jc w:val="both"/>
              <w:rPr>
                <w:rFonts w:ascii="Calibri" w:hAnsi="Calibri" w:cs="Calibri"/>
              </w:rPr>
            </w:pPr>
            <w:r w:rsidRPr="000067D2">
              <w:rPr>
                <w:rFonts w:ascii="Calibri" w:hAnsi="Calibri" w:cs="Calibri"/>
              </w:rPr>
              <w:t>Mansell Room</w:t>
            </w:r>
          </w:p>
        </w:tc>
      </w:tr>
      <w:tr w:rsidR="00E934D2" w:rsidRPr="000067D2" w14:paraId="78FDE2EA" w14:textId="77777777" w:rsidTr="00A2481A">
        <w:trPr>
          <w:trHeight w:val="561"/>
        </w:trPr>
        <w:tc>
          <w:tcPr>
            <w:tcW w:w="3539" w:type="dxa"/>
          </w:tcPr>
          <w:p w14:paraId="05751DE7" w14:textId="77777777" w:rsidR="00E934D2" w:rsidRPr="000067D2" w:rsidRDefault="00E934D2" w:rsidP="00A4739D">
            <w:pPr>
              <w:jc w:val="both"/>
              <w:rPr>
                <w:rFonts w:ascii="Calibri" w:hAnsi="Calibri" w:cs="Calibri"/>
                <w:b/>
              </w:rPr>
            </w:pPr>
            <w:r w:rsidRPr="000067D2">
              <w:rPr>
                <w:rFonts w:ascii="Calibri" w:hAnsi="Calibri" w:cs="Calibri"/>
                <w:b/>
              </w:rPr>
              <w:t>Practicalities</w:t>
            </w:r>
          </w:p>
        </w:tc>
        <w:tc>
          <w:tcPr>
            <w:tcW w:w="1559" w:type="dxa"/>
          </w:tcPr>
          <w:p w14:paraId="7908D106" w14:textId="0566854D" w:rsidR="00E934D2" w:rsidRPr="000067D2" w:rsidRDefault="00E934D2" w:rsidP="00A4739D">
            <w:pPr>
              <w:jc w:val="both"/>
              <w:rPr>
                <w:rFonts w:ascii="Calibri" w:hAnsi="Calibri" w:cs="Calibri"/>
              </w:rPr>
            </w:pPr>
            <w:r w:rsidRPr="000067D2">
              <w:rPr>
                <w:rFonts w:ascii="Calibri" w:hAnsi="Calibri" w:cs="Calibri"/>
              </w:rPr>
              <w:t>1.</w:t>
            </w:r>
            <w:r w:rsidR="008477F2" w:rsidRPr="000067D2">
              <w:rPr>
                <w:rFonts w:ascii="Calibri" w:hAnsi="Calibri" w:cs="Calibri"/>
              </w:rPr>
              <w:t>15</w:t>
            </w:r>
            <w:r w:rsidRPr="000067D2">
              <w:rPr>
                <w:rFonts w:ascii="Calibri" w:hAnsi="Calibri" w:cs="Calibri"/>
              </w:rPr>
              <w:t>pm</w:t>
            </w:r>
          </w:p>
        </w:tc>
        <w:tc>
          <w:tcPr>
            <w:tcW w:w="4395" w:type="dxa"/>
          </w:tcPr>
          <w:p w14:paraId="6247D687" w14:textId="39CF8C2E" w:rsidR="00E934D2" w:rsidRPr="000067D2" w:rsidRDefault="008477F2" w:rsidP="00A4739D">
            <w:pPr>
              <w:jc w:val="both"/>
              <w:rPr>
                <w:rFonts w:ascii="Calibri" w:hAnsi="Calibri" w:cs="Calibri"/>
              </w:rPr>
            </w:pPr>
            <w:r w:rsidRPr="000067D2">
              <w:rPr>
                <w:rFonts w:ascii="Calibri" w:hAnsi="Calibri" w:cs="Calibri"/>
              </w:rPr>
              <w:t>Buchanan Tower Room, Cheng Building</w:t>
            </w:r>
          </w:p>
        </w:tc>
      </w:tr>
      <w:tr w:rsidR="004D4511" w:rsidRPr="000067D2" w14:paraId="044E1637" w14:textId="77777777" w:rsidTr="00A2481A">
        <w:tc>
          <w:tcPr>
            <w:tcW w:w="3539" w:type="dxa"/>
          </w:tcPr>
          <w:p w14:paraId="3EF71E19" w14:textId="77777777" w:rsidR="004D4511" w:rsidRPr="000067D2" w:rsidRDefault="004D4511" w:rsidP="00A4739D">
            <w:pPr>
              <w:jc w:val="both"/>
              <w:rPr>
                <w:rFonts w:ascii="Calibri" w:hAnsi="Calibri" w:cs="Calibri"/>
                <w:b/>
              </w:rPr>
            </w:pPr>
            <w:r w:rsidRPr="000067D2">
              <w:rPr>
                <w:rFonts w:ascii="Calibri" w:hAnsi="Calibri" w:cs="Calibri"/>
                <w:b/>
              </w:rPr>
              <w:t>College tour</w:t>
            </w:r>
          </w:p>
        </w:tc>
        <w:tc>
          <w:tcPr>
            <w:tcW w:w="1559" w:type="dxa"/>
          </w:tcPr>
          <w:p w14:paraId="294A7EEC" w14:textId="4413A27D" w:rsidR="008F3DFF" w:rsidRPr="000067D2" w:rsidRDefault="008477F2" w:rsidP="00A4739D">
            <w:pPr>
              <w:jc w:val="both"/>
              <w:rPr>
                <w:rFonts w:ascii="Calibri" w:hAnsi="Calibri" w:cs="Calibri"/>
              </w:rPr>
            </w:pPr>
            <w:r w:rsidRPr="000067D2">
              <w:rPr>
                <w:rFonts w:ascii="Calibri" w:hAnsi="Calibri" w:cs="Calibri"/>
              </w:rPr>
              <w:t>1:45</w:t>
            </w:r>
            <w:r w:rsidR="00E934D2" w:rsidRPr="000067D2">
              <w:rPr>
                <w:rFonts w:ascii="Calibri" w:hAnsi="Calibri" w:cs="Calibri"/>
              </w:rPr>
              <w:t xml:space="preserve">pm </w:t>
            </w:r>
          </w:p>
          <w:p w14:paraId="29F3F568" w14:textId="77777777" w:rsidR="00E934D2" w:rsidRPr="000067D2" w:rsidRDefault="00E934D2" w:rsidP="00A4739D">
            <w:pPr>
              <w:jc w:val="both"/>
              <w:rPr>
                <w:rFonts w:ascii="Calibri" w:hAnsi="Calibri" w:cs="Calibri"/>
              </w:rPr>
            </w:pPr>
          </w:p>
        </w:tc>
        <w:tc>
          <w:tcPr>
            <w:tcW w:w="4395" w:type="dxa"/>
          </w:tcPr>
          <w:p w14:paraId="0F1A702D" w14:textId="7FE0CD80" w:rsidR="004D4511" w:rsidRPr="000067D2" w:rsidRDefault="008477F2" w:rsidP="00A4739D">
            <w:pPr>
              <w:jc w:val="both"/>
              <w:rPr>
                <w:rFonts w:ascii="Calibri" w:hAnsi="Calibri" w:cs="Calibri"/>
              </w:rPr>
            </w:pPr>
            <w:r w:rsidRPr="000067D2">
              <w:rPr>
                <w:rFonts w:ascii="Calibri" w:hAnsi="Calibri" w:cs="Calibri"/>
              </w:rPr>
              <w:t xml:space="preserve">Lodge </w:t>
            </w:r>
          </w:p>
        </w:tc>
      </w:tr>
    </w:tbl>
    <w:p w14:paraId="3B59DDF5" w14:textId="77777777" w:rsidR="00BB5447" w:rsidRPr="000067D2" w:rsidRDefault="00BB5447" w:rsidP="00A4739D">
      <w:pPr>
        <w:jc w:val="both"/>
        <w:rPr>
          <w:rFonts w:ascii="Calibri" w:hAnsi="Calibri" w:cs="Calibri"/>
        </w:rPr>
      </w:pPr>
    </w:p>
    <w:p w14:paraId="3BD52D4B" w14:textId="51A38076" w:rsidR="00461B0F" w:rsidRPr="000067D2" w:rsidRDefault="00CF38EC" w:rsidP="000067D2">
      <w:pPr>
        <w:pStyle w:val="Heading1"/>
        <w:jc w:val="left"/>
        <w:rPr>
          <w:rFonts w:ascii="Calibri" w:hAnsi="Calibri" w:cs="Calibri"/>
          <w:color w:val="0C602C"/>
        </w:rPr>
      </w:pPr>
      <w:bookmarkStart w:id="7" w:name="_Toc205542508"/>
      <w:r w:rsidRPr="000067D2">
        <w:rPr>
          <w:rFonts w:ascii="Calibri" w:hAnsi="Calibri" w:cs="Calibri"/>
          <w:color w:val="0C602C"/>
        </w:rPr>
        <w:t>SELECTED COLLEGE WHO’S WHO!</w:t>
      </w:r>
      <w:bookmarkEnd w:id="7"/>
    </w:p>
    <w:p w14:paraId="4CB50EC9" w14:textId="77777777" w:rsidR="008A4309" w:rsidRPr="000067D2" w:rsidRDefault="008A4309" w:rsidP="008A4309">
      <w:pPr>
        <w:rPr>
          <w:rFonts w:ascii="Calibri" w:hAnsi="Calibri" w:cs="Calibri"/>
        </w:rPr>
      </w:pPr>
    </w:p>
    <w:p w14:paraId="4791A476" w14:textId="693BB80F" w:rsidR="008A4309" w:rsidRPr="000067D2" w:rsidRDefault="008A4309" w:rsidP="008A4309">
      <w:pPr>
        <w:jc w:val="both"/>
        <w:rPr>
          <w:rFonts w:ascii="Calibri" w:hAnsi="Calibri" w:cs="Calibri"/>
          <w:u w:val="single"/>
        </w:rPr>
      </w:pPr>
      <w:r w:rsidRPr="000067D2">
        <w:rPr>
          <w:rFonts w:ascii="Calibri" w:hAnsi="Calibri" w:cs="Calibri"/>
        </w:rPr>
        <w:t>Welcome to the overview of key personnel at the college, organized by their respective departments. For more detailed information, please refer to the provided links.</w:t>
      </w:r>
      <w:r w:rsidRPr="000067D2">
        <w:rPr>
          <w:rFonts w:ascii="Calibri" w:hAnsi="Calibri" w:cs="Calibri"/>
        </w:rPr>
        <w:br/>
      </w:r>
    </w:p>
    <w:p w14:paraId="12A06920" w14:textId="78519191" w:rsidR="008A4309" w:rsidRPr="000067D2" w:rsidRDefault="008A4309" w:rsidP="000067D2">
      <w:pPr>
        <w:pStyle w:val="Heading2"/>
        <w:rPr>
          <w:rFonts w:ascii="Calibri" w:hAnsi="Calibri" w:cs="Calibri"/>
          <w:lang w:eastAsia="en-GB"/>
        </w:rPr>
      </w:pPr>
      <w:bookmarkStart w:id="8" w:name="_Toc205542509"/>
      <w:r w:rsidRPr="000067D2">
        <w:rPr>
          <w:rFonts w:ascii="Calibri" w:hAnsi="Calibri" w:cs="Calibri"/>
          <w:lang w:eastAsia="en-GB"/>
        </w:rPr>
        <w:t>Principal and Vice-Principal</w:t>
      </w:r>
      <w:bookmarkEnd w:id="8"/>
    </w:p>
    <w:p w14:paraId="750A96B7" w14:textId="77777777" w:rsidR="00461B0F" w:rsidRPr="000067D2" w:rsidRDefault="00D1770F" w:rsidP="008A4309">
      <w:pPr>
        <w:numPr>
          <w:ilvl w:val="0"/>
          <w:numId w:val="5"/>
        </w:numPr>
        <w:jc w:val="both"/>
        <w:rPr>
          <w:rFonts w:ascii="Calibri" w:hAnsi="Calibri" w:cs="Calibri"/>
          <w:b/>
          <w:bCs/>
        </w:rPr>
      </w:pPr>
      <w:r w:rsidRPr="000067D2">
        <w:rPr>
          <w:rFonts w:ascii="Calibri" w:hAnsi="Calibri" w:cs="Calibri"/>
          <w:b/>
          <w:bCs/>
        </w:rPr>
        <w:t xml:space="preserve">Professor </w:t>
      </w:r>
      <w:r w:rsidR="004F4C17" w:rsidRPr="000067D2">
        <w:rPr>
          <w:rFonts w:ascii="Calibri" w:hAnsi="Calibri" w:cs="Calibri"/>
          <w:b/>
          <w:bCs/>
        </w:rPr>
        <w:t xml:space="preserve">Sir Nigel Shadbolt </w:t>
      </w:r>
      <w:proofErr w:type="spellStart"/>
      <w:r w:rsidR="004F4C17" w:rsidRPr="000067D2">
        <w:rPr>
          <w:rFonts w:ascii="Calibri" w:hAnsi="Calibri" w:cs="Calibri"/>
          <w:b/>
          <w:bCs/>
        </w:rPr>
        <w:t>FREng</w:t>
      </w:r>
      <w:proofErr w:type="spellEnd"/>
      <w:r w:rsidR="004F4C17" w:rsidRPr="000067D2">
        <w:rPr>
          <w:rFonts w:ascii="Calibri" w:hAnsi="Calibri" w:cs="Calibri"/>
          <w:b/>
          <w:bCs/>
        </w:rPr>
        <w:t xml:space="preserve"> CEng CITP FBCS </w:t>
      </w:r>
      <w:proofErr w:type="spellStart"/>
      <w:r w:rsidR="004F4C17" w:rsidRPr="000067D2">
        <w:rPr>
          <w:rFonts w:ascii="Calibri" w:hAnsi="Calibri" w:cs="Calibri"/>
          <w:b/>
          <w:bCs/>
        </w:rPr>
        <w:t>CPsychol</w:t>
      </w:r>
      <w:proofErr w:type="spellEnd"/>
      <w:r w:rsidR="00461B0F" w:rsidRPr="000067D2">
        <w:rPr>
          <w:rFonts w:ascii="Calibri" w:hAnsi="Calibri" w:cs="Calibri"/>
          <w:b/>
          <w:bCs/>
        </w:rPr>
        <w:t>, Principal</w:t>
      </w:r>
    </w:p>
    <w:p w14:paraId="1617ADEA" w14:textId="28A881E1" w:rsidR="00461B0F" w:rsidRPr="000067D2" w:rsidRDefault="00600E5A" w:rsidP="008A4309">
      <w:pPr>
        <w:ind w:left="720"/>
        <w:jc w:val="both"/>
        <w:rPr>
          <w:rFonts w:ascii="Calibri" w:hAnsi="Calibri" w:cs="Calibri"/>
          <w:bCs/>
        </w:rPr>
      </w:pPr>
      <w:r w:rsidRPr="000067D2">
        <w:rPr>
          <w:rFonts w:ascii="Calibri" w:hAnsi="Calibri" w:cs="Calibri"/>
          <w:bCs/>
        </w:rPr>
        <w:t xml:space="preserve">Principal’s </w:t>
      </w:r>
      <w:r w:rsidR="005177BB" w:rsidRPr="000067D2">
        <w:rPr>
          <w:rFonts w:ascii="Calibri" w:hAnsi="Calibri" w:cs="Calibri"/>
          <w:bCs/>
        </w:rPr>
        <w:t>PA</w:t>
      </w:r>
      <w:r w:rsidRPr="000067D2">
        <w:rPr>
          <w:rFonts w:ascii="Calibri" w:hAnsi="Calibri" w:cs="Calibri"/>
          <w:bCs/>
        </w:rPr>
        <w:t xml:space="preserve"> – Helen Gee</w:t>
      </w:r>
    </w:p>
    <w:p w14:paraId="40FBEDCC" w14:textId="39FDA6CF" w:rsidR="008A4309" w:rsidRPr="00AC2469" w:rsidRDefault="00380C62" w:rsidP="00A2481A">
      <w:pPr>
        <w:numPr>
          <w:ilvl w:val="0"/>
          <w:numId w:val="5"/>
        </w:numPr>
        <w:jc w:val="both"/>
        <w:rPr>
          <w:rFonts w:ascii="Calibri" w:hAnsi="Calibri" w:cs="Calibri"/>
          <w:b/>
          <w:bCs/>
        </w:rPr>
      </w:pPr>
      <w:r w:rsidRPr="000067D2">
        <w:rPr>
          <w:rFonts w:ascii="Calibri" w:hAnsi="Calibri" w:cs="Calibri"/>
          <w:b/>
          <w:bCs/>
        </w:rPr>
        <w:t>Professor</w:t>
      </w:r>
      <w:r w:rsidR="004F4C17" w:rsidRPr="000067D2">
        <w:rPr>
          <w:rFonts w:ascii="Calibri" w:hAnsi="Calibri" w:cs="Calibri"/>
          <w:b/>
          <w:bCs/>
        </w:rPr>
        <w:t xml:space="preserve"> </w:t>
      </w:r>
      <w:r w:rsidR="0071798C" w:rsidRPr="000067D2">
        <w:rPr>
          <w:rFonts w:ascii="Calibri" w:hAnsi="Calibri" w:cs="Calibri"/>
          <w:b/>
          <w:bCs/>
        </w:rPr>
        <w:t>Mark Bro</w:t>
      </w:r>
      <w:r w:rsidR="00CF38EC" w:rsidRPr="000067D2">
        <w:rPr>
          <w:rFonts w:ascii="Calibri" w:hAnsi="Calibri" w:cs="Calibri"/>
          <w:b/>
          <w:bCs/>
        </w:rPr>
        <w:t>u</w:t>
      </w:r>
      <w:r w:rsidR="0071798C" w:rsidRPr="000067D2">
        <w:rPr>
          <w:rFonts w:ascii="Calibri" w:hAnsi="Calibri" w:cs="Calibri"/>
          <w:b/>
          <w:bCs/>
        </w:rPr>
        <w:t>ard</w:t>
      </w:r>
      <w:r w:rsidR="00461B0F" w:rsidRPr="000067D2">
        <w:rPr>
          <w:rFonts w:ascii="Calibri" w:hAnsi="Calibri" w:cs="Calibri"/>
          <w:b/>
          <w:bCs/>
        </w:rPr>
        <w:t xml:space="preserve">, Vice-Principal </w:t>
      </w:r>
      <w:r w:rsidR="00447995" w:rsidRPr="000067D2">
        <w:rPr>
          <w:rFonts w:ascii="Calibri" w:hAnsi="Calibri" w:cs="Calibri"/>
          <w:b/>
          <w:bCs/>
        </w:rPr>
        <w:t>(</w:t>
      </w:r>
      <w:r w:rsidR="002F0B0E" w:rsidRPr="000067D2">
        <w:rPr>
          <w:rFonts w:ascii="Calibri" w:hAnsi="Calibri" w:cs="Calibri"/>
          <w:b/>
          <w:bCs/>
        </w:rPr>
        <w:t xml:space="preserve">also </w:t>
      </w:r>
      <w:r w:rsidR="00461B0F" w:rsidRPr="000067D2">
        <w:rPr>
          <w:rFonts w:ascii="Calibri" w:hAnsi="Calibri" w:cs="Calibri"/>
          <w:b/>
          <w:bCs/>
        </w:rPr>
        <w:t xml:space="preserve">Tutorial Fellow in </w:t>
      </w:r>
      <w:r w:rsidR="0071798C" w:rsidRPr="000067D2">
        <w:rPr>
          <w:rFonts w:ascii="Calibri" w:hAnsi="Calibri" w:cs="Calibri"/>
          <w:b/>
          <w:bCs/>
        </w:rPr>
        <w:t>Chemistry</w:t>
      </w:r>
      <w:r w:rsidR="00447995" w:rsidRPr="000067D2">
        <w:rPr>
          <w:rFonts w:ascii="Calibri" w:hAnsi="Calibri" w:cs="Calibri"/>
          <w:b/>
          <w:bCs/>
        </w:rPr>
        <w:t>)</w:t>
      </w:r>
    </w:p>
    <w:p w14:paraId="6A5CF567" w14:textId="15FA242B" w:rsidR="008A4309" w:rsidRPr="000067D2" w:rsidRDefault="008A4309" w:rsidP="000067D2">
      <w:pPr>
        <w:pStyle w:val="Heading2"/>
        <w:rPr>
          <w:rFonts w:ascii="Calibri" w:hAnsi="Calibri" w:cs="Calibri"/>
          <w:lang w:eastAsia="en-GB"/>
        </w:rPr>
      </w:pPr>
      <w:bookmarkStart w:id="9" w:name="_Toc205542510"/>
      <w:r w:rsidRPr="000067D2">
        <w:rPr>
          <w:rFonts w:ascii="Calibri" w:hAnsi="Calibri" w:cs="Calibri"/>
          <w:lang w:eastAsia="en-GB"/>
        </w:rPr>
        <w:t>The Academic Office Team</w:t>
      </w:r>
      <w:bookmarkEnd w:id="9"/>
      <w:r w:rsidR="00B67A40">
        <w:rPr>
          <w:rFonts w:ascii="Calibri" w:hAnsi="Calibri" w:cs="Calibri"/>
          <w:lang w:eastAsia="en-GB"/>
        </w:rPr>
        <w:br/>
      </w:r>
    </w:p>
    <w:p w14:paraId="06179A02" w14:textId="031733E4" w:rsidR="008A4309" w:rsidRDefault="008A4309" w:rsidP="007E5AF6">
      <w:pPr>
        <w:rPr>
          <w:rFonts w:ascii="Calibri" w:hAnsi="Calibri" w:cs="Calibri"/>
        </w:rPr>
      </w:pPr>
      <w:r w:rsidRPr="000067D2">
        <w:rPr>
          <w:rFonts w:ascii="Calibri" w:hAnsi="Calibri" w:cs="Calibri"/>
        </w:rPr>
        <w:t xml:space="preserve">Visit </w:t>
      </w:r>
      <w:hyperlink r:id="rId10" w:history="1">
        <w:r w:rsidRPr="000067D2">
          <w:rPr>
            <w:rStyle w:val="Hyperlink"/>
            <w:rFonts w:ascii="Calibri" w:hAnsi="Calibri" w:cs="Calibri"/>
          </w:rPr>
          <w:t>Academic Office</w:t>
        </w:r>
      </w:hyperlink>
      <w:r w:rsidRPr="000067D2">
        <w:rPr>
          <w:rFonts w:ascii="Calibri" w:hAnsi="Calibri" w:cs="Calibri"/>
        </w:rPr>
        <w:t xml:space="preserve"> Intranet for more information.</w:t>
      </w:r>
      <w:r w:rsidR="007E5AF6" w:rsidRPr="000067D2">
        <w:rPr>
          <w:rFonts w:ascii="Calibri" w:hAnsi="Calibri" w:cs="Calibri"/>
        </w:rPr>
        <w:t xml:space="preserve"> </w:t>
      </w:r>
    </w:p>
    <w:p w14:paraId="1FAC68E1" w14:textId="716C7015" w:rsidR="00E71E93" w:rsidRPr="000067D2" w:rsidRDefault="00E71E93" w:rsidP="007E5AF6">
      <w:pPr>
        <w:rPr>
          <w:rFonts w:ascii="Calibri" w:hAnsi="Calibri" w:cs="Calibri"/>
        </w:rPr>
      </w:pPr>
    </w:p>
    <w:p w14:paraId="233B23A3" w14:textId="529269A8" w:rsidR="007E5AF6" w:rsidRPr="000067D2" w:rsidRDefault="007E5AF6" w:rsidP="007E5AF6">
      <w:pPr>
        <w:numPr>
          <w:ilvl w:val="0"/>
          <w:numId w:val="5"/>
        </w:numPr>
        <w:jc w:val="both"/>
        <w:rPr>
          <w:rFonts w:ascii="Calibri" w:hAnsi="Calibri" w:cs="Calibri"/>
          <w:b/>
          <w:bCs/>
        </w:rPr>
      </w:pPr>
      <w:r w:rsidRPr="000067D2">
        <w:rPr>
          <w:rFonts w:ascii="Calibri" w:hAnsi="Calibri" w:cs="Calibri"/>
          <w:b/>
          <w:bCs/>
        </w:rPr>
        <w:t>Dr Alexandra Lumbers, Academic Director</w:t>
      </w:r>
    </w:p>
    <w:p w14:paraId="2861F1DA" w14:textId="18A3DE83" w:rsidR="00E71E93" w:rsidRPr="00D4444E" w:rsidRDefault="007E5AF6" w:rsidP="00D4444E">
      <w:pPr>
        <w:ind w:left="720"/>
        <w:jc w:val="both"/>
        <w:rPr>
          <w:rFonts w:ascii="Calibri" w:hAnsi="Calibri" w:cs="Calibri"/>
        </w:rPr>
      </w:pPr>
      <w:r w:rsidRPr="000067D2">
        <w:rPr>
          <w:rFonts w:ascii="Calibri" w:hAnsi="Calibri" w:cs="Calibri"/>
        </w:rPr>
        <w:t>3 roles of Senior Tutor, Tutor for Admissions, Tutor for Graduates</w:t>
      </w:r>
    </w:p>
    <w:p w14:paraId="042DC253" w14:textId="10859A25" w:rsidR="00461B0F" w:rsidRPr="000067D2" w:rsidRDefault="00705422" w:rsidP="008A4309">
      <w:pPr>
        <w:pStyle w:val="ListParagraph"/>
        <w:numPr>
          <w:ilvl w:val="0"/>
          <w:numId w:val="38"/>
        </w:numPr>
        <w:jc w:val="both"/>
        <w:rPr>
          <w:rFonts w:ascii="Calibri" w:hAnsi="Calibri" w:cs="Calibri"/>
          <w:b/>
          <w:bCs/>
        </w:rPr>
      </w:pPr>
      <w:r w:rsidRPr="000067D2">
        <w:rPr>
          <w:rFonts w:ascii="Calibri" w:hAnsi="Calibri" w:cs="Calibri"/>
          <w:b/>
          <w:bCs/>
          <w:iCs/>
        </w:rPr>
        <w:t>Dr Lowri Jones</w:t>
      </w:r>
      <w:r w:rsidR="00C9527A" w:rsidRPr="000067D2">
        <w:rPr>
          <w:rFonts w:ascii="Calibri" w:hAnsi="Calibri" w:cs="Calibri"/>
          <w:b/>
          <w:bCs/>
          <w:iCs/>
        </w:rPr>
        <w:t>, Academic Registrar</w:t>
      </w:r>
      <w:r w:rsidR="002F0B0E" w:rsidRPr="000067D2">
        <w:rPr>
          <w:rFonts w:ascii="Calibri" w:hAnsi="Calibri" w:cs="Calibri"/>
          <w:b/>
          <w:bCs/>
          <w:iCs/>
        </w:rPr>
        <w:t xml:space="preserve"> </w:t>
      </w:r>
      <w:r w:rsidR="00461B0F" w:rsidRPr="000067D2">
        <w:rPr>
          <w:rFonts w:ascii="Calibri" w:hAnsi="Calibri" w:cs="Calibri"/>
          <w:bCs/>
          <w:iCs/>
        </w:rPr>
        <w:t>-</w:t>
      </w:r>
      <w:r w:rsidR="00461B0F" w:rsidRPr="000067D2">
        <w:rPr>
          <w:rFonts w:ascii="Calibri" w:hAnsi="Calibri" w:cs="Calibri"/>
          <w:b/>
          <w:bCs/>
          <w:iCs/>
        </w:rPr>
        <w:t xml:space="preserve"> </w:t>
      </w:r>
      <w:r w:rsidR="00461B0F" w:rsidRPr="000067D2">
        <w:rPr>
          <w:rFonts w:ascii="Calibri" w:hAnsi="Calibri" w:cs="Calibri"/>
        </w:rPr>
        <w:t>wide-ranging academic admin</w:t>
      </w:r>
      <w:r w:rsidR="00D1770F" w:rsidRPr="000067D2">
        <w:rPr>
          <w:rFonts w:ascii="Calibri" w:hAnsi="Calibri" w:cs="Calibri"/>
        </w:rPr>
        <w:t>istration</w:t>
      </w:r>
      <w:r w:rsidR="00C9527A" w:rsidRPr="000067D2">
        <w:rPr>
          <w:rFonts w:ascii="Calibri" w:hAnsi="Calibri" w:cs="Calibri"/>
        </w:rPr>
        <w:t xml:space="preserve"> and deputy to the Academic Director</w:t>
      </w:r>
      <w:r w:rsidR="00461B0F" w:rsidRPr="000067D2">
        <w:rPr>
          <w:rFonts w:ascii="Calibri" w:hAnsi="Calibri" w:cs="Calibri"/>
        </w:rPr>
        <w:t xml:space="preserve">, esp. teaching payments, </w:t>
      </w:r>
      <w:r w:rsidR="00C9527A" w:rsidRPr="000067D2">
        <w:rPr>
          <w:rFonts w:ascii="Calibri" w:hAnsi="Calibri" w:cs="Calibri"/>
        </w:rPr>
        <w:t>TMS</w:t>
      </w:r>
      <w:r w:rsidR="00461B0F" w:rsidRPr="000067D2">
        <w:rPr>
          <w:rFonts w:ascii="Calibri" w:hAnsi="Calibri" w:cs="Calibri"/>
        </w:rPr>
        <w:t>, student difficulties, hardship/bursaries, disability</w:t>
      </w:r>
      <w:r w:rsidR="004F4C17" w:rsidRPr="000067D2">
        <w:rPr>
          <w:rFonts w:ascii="Calibri" w:hAnsi="Calibri" w:cs="Calibri"/>
        </w:rPr>
        <w:t xml:space="preserve"> </w:t>
      </w:r>
      <w:r w:rsidR="001A6F93" w:rsidRPr="000067D2">
        <w:rPr>
          <w:rFonts w:ascii="Calibri" w:hAnsi="Calibri" w:cs="Calibri"/>
        </w:rPr>
        <w:t xml:space="preserve">&amp; individual requirements </w:t>
      </w:r>
      <w:r w:rsidR="004F4C17" w:rsidRPr="000067D2">
        <w:rPr>
          <w:rFonts w:ascii="Calibri" w:hAnsi="Calibri" w:cs="Calibri"/>
        </w:rPr>
        <w:t>support</w:t>
      </w:r>
      <w:r w:rsidR="00461B0F" w:rsidRPr="000067D2">
        <w:rPr>
          <w:rFonts w:ascii="Calibri" w:hAnsi="Calibri" w:cs="Calibri"/>
        </w:rPr>
        <w:t>, office oversight</w:t>
      </w:r>
      <w:r w:rsidR="00463BCA" w:rsidRPr="000067D2">
        <w:rPr>
          <w:rFonts w:ascii="Calibri" w:hAnsi="Calibri" w:cs="Calibri"/>
        </w:rPr>
        <w:t xml:space="preserve">. </w:t>
      </w:r>
      <w:proofErr w:type="gramStart"/>
      <w:r w:rsidR="00463BCA" w:rsidRPr="000067D2">
        <w:rPr>
          <w:rFonts w:ascii="Calibri" w:hAnsi="Calibri" w:cs="Calibri"/>
        </w:rPr>
        <w:t>Also</w:t>
      </w:r>
      <w:proofErr w:type="gramEnd"/>
      <w:r w:rsidR="00463BCA" w:rsidRPr="000067D2">
        <w:rPr>
          <w:rFonts w:ascii="Calibri" w:hAnsi="Calibri" w:cs="Calibri"/>
        </w:rPr>
        <w:t xml:space="preserve"> particular concern for PG and ECR support and development</w:t>
      </w:r>
    </w:p>
    <w:p w14:paraId="05AC5FEE" w14:textId="0266FF69" w:rsidR="00FC2ACA" w:rsidRPr="00403E97" w:rsidRDefault="00570465" w:rsidP="008A4309">
      <w:pPr>
        <w:pStyle w:val="ListParagraph"/>
        <w:numPr>
          <w:ilvl w:val="0"/>
          <w:numId w:val="38"/>
        </w:numPr>
        <w:jc w:val="both"/>
        <w:rPr>
          <w:rFonts w:ascii="Calibri" w:hAnsi="Calibri" w:cs="Calibri"/>
          <w:b/>
          <w:bCs/>
        </w:rPr>
      </w:pPr>
      <w:r w:rsidRPr="00052B70">
        <w:rPr>
          <w:rFonts w:ascii="Calibri" w:hAnsi="Calibri" w:cs="Calibri"/>
          <w:b/>
          <w:bCs/>
          <w:iCs/>
        </w:rPr>
        <w:t>Karen Tome, Academic Officer</w:t>
      </w:r>
      <w:r w:rsidRPr="00570465">
        <w:rPr>
          <w:rFonts w:ascii="Calibri" w:hAnsi="Calibri" w:cs="Calibri"/>
          <w:b/>
          <w:bCs/>
          <w:iCs/>
        </w:rPr>
        <w:t xml:space="preserve"> – </w:t>
      </w:r>
      <w:r w:rsidRPr="00570465">
        <w:rPr>
          <w:rFonts w:ascii="Calibri" w:hAnsi="Calibri" w:cs="Calibri"/>
          <w:iCs/>
        </w:rPr>
        <w:t>UG academic support, non-fellowship academic appointments,</w:t>
      </w:r>
      <w:r>
        <w:rPr>
          <w:rFonts w:ascii="Calibri" w:hAnsi="Calibri" w:cs="Calibri"/>
          <w:iCs/>
        </w:rPr>
        <w:t xml:space="preserve"> lectures Bod Cards, r</w:t>
      </w:r>
      <w:r w:rsidRPr="00570465">
        <w:rPr>
          <w:rFonts w:ascii="Calibri" w:hAnsi="Calibri" w:cs="Calibri"/>
          <w:iCs/>
        </w:rPr>
        <w:t xml:space="preserve">ight to </w:t>
      </w:r>
      <w:r>
        <w:rPr>
          <w:rFonts w:ascii="Calibri" w:hAnsi="Calibri" w:cs="Calibri"/>
          <w:iCs/>
        </w:rPr>
        <w:t>w</w:t>
      </w:r>
      <w:r w:rsidRPr="00570465">
        <w:rPr>
          <w:rFonts w:ascii="Calibri" w:hAnsi="Calibri" w:cs="Calibri"/>
          <w:iCs/>
        </w:rPr>
        <w:t>ork checks, TMS.</w:t>
      </w:r>
    </w:p>
    <w:p w14:paraId="6A84AFE9" w14:textId="3DAB5CE4" w:rsidR="00461B0F" w:rsidRPr="000067D2" w:rsidRDefault="00AC508C" w:rsidP="008A4309">
      <w:pPr>
        <w:pStyle w:val="ListParagraph"/>
        <w:numPr>
          <w:ilvl w:val="0"/>
          <w:numId w:val="38"/>
        </w:numPr>
        <w:jc w:val="both"/>
        <w:rPr>
          <w:rFonts w:ascii="Calibri" w:hAnsi="Calibri" w:cs="Calibri"/>
          <w:b/>
          <w:bCs/>
        </w:rPr>
      </w:pPr>
      <w:r w:rsidRPr="000067D2">
        <w:rPr>
          <w:rFonts w:ascii="Calibri" w:hAnsi="Calibri" w:cs="Calibri"/>
          <w:b/>
          <w:bCs/>
          <w:iCs/>
        </w:rPr>
        <w:t>K</w:t>
      </w:r>
      <w:r w:rsidR="00FC2ACA" w:rsidRPr="000067D2">
        <w:rPr>
          <w:rFonts w:ascii="Calibri" w:hAnsi="Calibri" w:cs="Calibri"/>
          <w:b/>
          <w:bCs/>
          <w:iCs/>
        </w:rPr>
        <w:t>aiya Collins</w:t>
      </w:r>
      <w:r w:rsidR="00D410B1" w:rsidRPr="000067D2">
        <w:rPr>
          <w:rFonts w:ascii="Calibri" w:hAnsi="Calibri" w:cs="Calibri"/>
          <w:b/>
          <w:bCs/>
          <w:iCs/>
        </w:rPr>
        <w:t xml:space="preserve">, </w:t>
      </w:r>
      <w:r w:rsidR="00461B0F" w:rsidRPr="000067D2">
        <w:rPr>
          <w:rFonts w:ascii="Calibri" w:hAnsi="Calibri" w:cs="Calibri"/>
          <w:b/>
          <w:bCs/>
          <w:iCs/>
        </w:rPr>
        <w:t xml:space="preserve">Administrative Assistant </w:t>
      </w:r>
      <w:r w:rsidR="00461B0F" w:rsidRPr="000067D2">
        <w:rPr>
          <w:rFonts w:ascii="Calibri" w:hAnsi="Calibri" w:cs="Calibri"/>
        </w:rPr>
        <w:t xml:space="preserve">– exam entries, College </w:t>
      </w:r>
      <w:r w:rsidR="00D1770F" w:rsidRPr="000067D2">
        <w:rPr>
          <w:rFonts w:ascii="Calibri" w:hAnsi="Calibri" w:cs="Calibri"/>
        </w:rPr>
        <w:t>Collections</w:t>
      </w:r>
      <w:r w:rsidR="002B20F1" w:rsidRPr="000067D2">
        <w:rPr>
          <w:rFonts w:ascii="Calibri" w:hAnsi="Calibri" w:cs="Calibri"/>
        </w:rPr>
        <w:t>,</w:t>
      </w:r>
      <w:r w:rsidR="00D1770F" w:rsidRPr="000067D2">
        <w:rPr>
          <w:rFonts w:ascii="Calibri" w:hAnsi="Calibri" w:cs="Calibri"/>
        </w:rPr>
        <w:t xml:space="preserve"> </w:t>
      </w:r>
      <w:r w:rsidR="002B20F1" w:rsidRPr="000067D2">
        <w:rPr>
          <w:rFonts w:ascii="Calibri" w:hAnsi="Calibri" w:cs="Calibri"/>
        </w:rPr>
        <w:t>UG Annual Progress Review meetings</w:t>
      </w:r>
      <w:r w:rsidR="00C9527A" w:rsidRPr="000067D2">
        <w:rPr>
          <w:rFonts w:ascii="Calibri" w:hAnsi="Calibri" w:cs="Calibri"/>
        </w:rPr>
        <w:t>, College academic social events; academic staff website</w:t>
      </w:r>
    </w:p>
    <w:p w14:paraId="7F5D5B9A" w14:textId="77777777" w:rsidR="00461B0F" w:rsidRPr="000067D2" w:rsidRDefault="008B7463" w:rsidP="008A4309">
      <w:pPr>
        <w:pStyle w:val="ListParagraph"/>
        <w:numPr>
          <w:ilvl w:val="0"/>
          <w:numId w:val="38"/>
        </w:numPr>
        <w:jc w:val="both"/>
        <w:rPr>
          <w:rFonts w:ascii="Calibri" w:hAnsi="Calibri" w:cs="Calibri"/>
          <w:b/>
          <w:bCs/>
        </w:rPr>
      </w:pPr>
      <w:r w:rsidRPr="000067D2">
        <w:rPr>
          <w:rFonts w:ascii="Calibri" w:hAnsi="Calibri" w:cs="Calibri"/>
          <w:b/>
          <w:bCs/>
          <w:iCs/>
        </w:rPr>
        <w:t>Emily Huang</w:t>
      </w:r>
      <w:r w:rsidR="00461B0F" w:rsidRPr="000067D2">
        <w:rPr>
          <w:rFonts w:ascii="Calibri" w:hAnsi="Calibri" w:cs="Calibri"/>
          <w:b/>
          <w:bCs/>
          <w:iCs/>
        </w:rPr>
        <w:t>, Graduate Administrator</w:t>
      </w:r>
      <w:r w:rsidR="00461B0F" w:rsidRPr="000067D2">
        <w:rPr>
          <w:rFonts w:ascii="Calibri" w:hAnsi="Calibri" w:cs="Calibri"/>
          <w:b/>
          <w:bCs/>
        </w:rPr>
        <w:t xml:space="preserve"> </w:t>
      </w:r>
      <w:r w:rsidR="00461B0F" w:rsidRPr="000067D2">
        <w:rPr>
          <w:rFonts w:ascii="Calibri" w:hAnsi="Calibri" w:cs="Calibri"/>
        </w:rPr>
        <w:t xml:space="preserve">– </w:t>
      </w:r>
      <w:r w:rsidR="00C9527A" w:rsidRPr="000067D2">
        <w:rPr>
          <w:rFonts w:ascii="Calibri" w:hAnsi="Calibri" w:cs="Calibri"/>
        </w:rPr>
        <w:t>postgraduate administration;</w:t>
      </w:r>
      <w:r w:rsidR="00461B0F" w:rsidRPr="000067D2">
        <w:rPr>
          <w:rFonts w:ascii="Calibri" w:hAnsi="Calibri" w:cs="Calibri"/>
        </w:rPr>
        <w:t xml:space="preserve"> l</w:t>
      </w:r>
      <w:r w:rsidR="00C9527A" w:rsidRPr="000067D2">
        <w:rPr>
          <w:rFonts w:ascii="Calibri" w:hAnsi="Calibri" w:cs="Calibri"/>
        </w:rPr>
        <w:t xml:space="preserve">ecturers’ book grants; Fellows’/Lecturers’ </w:t>
      </w:r>
      <w:r w:rsidR="00461B0F" w:rsidRPr="000067D2">
        <w:rPr>
          <w:rFonts w:ascii="Calibri" w:hAnsi="Calibri" w:cs="Calibri"/>
        </w:rPr>
        <w:t>al</w:t>
      </w:r>
      <w:r w:rsidR="00C9527A" w:rsidRPr="000067D2">
        <w:rPr>
          <w:rFonts w:ascii="Calibri" w:hAnsi="Calibri" w:cs="Calibri"/>
        </w:rPr>
        <w:t>lowances;</w:t>
      </w:r>
      <w:r w:rsidR="00461B0F" w:rsidRPr="000067D2">
        <w:rPr>
          <w:rFonts w:ascii="Calibri" w:hAnsi="Calibri" w:cs="Calibri"/>
        </w:rPr>
        <w:t xml:space="preserve"> scholarships and prizes</w:t>
      </w:r>
      <w:r w:rsidR="00600E5A" w:rsidRPr="000067D2">
        <w:rPr>
          <w:rFonts w:ascii="Calibri" w:hAnsi="Calibri" w:cs="Calibri"/>
        </w:rPr>
        <w:t xml:space="preserve"> </w:t>
      </w:r>
    </w:p>
    <w:p w14:paraId="3B901A9B" w14:textId="3AE5AC43" w:rsidR="00461B0F" w:rsidRPr="000067D2" w:rsidRDefault="008B7463" w:rsidP="008A4309">
      <w:pPr>
        <w:pStyle w:val="ListParagraph"/>
        <w:numPr>
          <w:ilvl w:val="0"/>
          <w:numId w:val="38"/>
        </w:numPr>
        <w:jc w:val="both"/>
        <w:rPr>
          <w:rFonts w:ascii="Calibri" w:hAnsi="Calibri" w:cs="Calibri"/>
          <w:b/>
          <w:bCs/>
        </w:rPr>
      </w:pPr>
      <w:r w:rsidRPr="000067D2">
        <w:rPr>
          <w:rFonts w:ascii="Calibri" w:hAnsi="Calibri" w:cs="Calibri"/>
          <w:b/>
          <w:bCs/>
          <w:iCs/>
        </w:rPr>
        <w:t>Gemma Forster</w:t>
      </w:r>
      <w:r w:rsidR="004F4C17" w:rsidRPr="000067D2">
        <w:rPr>
          <w:rFonts w:ascii="Calibri" w:hAnsi="Calibri" w:cs="Calibri"/>
          <w:b/>
          <w:bCs/>
          <w:iCs/>
        </w:rPr>
        <w:t xml:space="preserve">, </w:t>
      </w:r>
      <w:r w:rsidR="00461B0F" w:rsidRPr="000067D2">
        <w:rPr>
          <w:rFonts w:ascii="Calibri" w:hAnsi="Calibri" w:cs="Calibri"/>
          <w:b/>
          <w:bCs/>
          <w:iCs/>
        </w:rPr>
        <w:t>Admissions Officer</w:t>
      </w:r>
      <w:r w:rsidR="00461B0F" w:rsidRPr="000067D2">
        <w:rPr>
          <w:rFonts w:ascii="Calibri" w:hAnsi="Calibri" w:cs="Calibri"/>
          <w:b/>
          <w:bCs/>
        </w:rPr>
        <w:t xml:space="preserve"> </w:t>
      </w:r>
      <w:r w:rsidR="00C9527A" w:rsidRPr="000067D2">
        <w:rPr>
          <w:rFonts w:ascii="Calibri" w:hAnsi="Calibri" w:cs="Calibri"/>
        </w:rPr>
        <w:t>– UG &amp; PG admissions;</w:t>
      </w:r>
      <w:r w:rsidR="00463BCA" w:rsidRPr="000067D2">
        <w:rPr>
          <w:rFonts w:ascii="Calibri" w:hAnsi="Calibri" w:cs="Calibri"/>
        </w:rPr>
        <w:t xml:space="preserve"> freshers’ administration</w:t>
      </w:r>
    </w:p>
    <w:p w14:paraId="2259894C" w14:textId="53CF20C4" w:rsidR="00C9527A" w:rsidRPr="000067D2" w:rsidRDefault="00FC2ACA" w:rsidP="008A4309">
      <w:pPr>
        <w:pStyle w:val="ListParagraph"/>
        <w:numPr>
          <w:ilvl w:val="0"/>
          <w:numId w:val="38"/>
        </w:numPr>
        <w:jc w:val="both"/>
        <w:rPr>
          <w:rFonts w:ascii="Calibri" w:hAnsi="Calibri" w:cs="Calibri"/>
          <w:b/>
          <w:bCs/>
        </w:rPr>
      </w:pPr>
      <w:r w:rsidRPr="000067D2">
        <w:rPr>
          <w:rFonts w:ascii="Calibri" w:hAnsi="Calibri" w:cs="Calibri"/>
          <w:b/>
          <w:bCs/>
          <w:iCs/>
        </w:rPr>
        <w:t>Katie Crabtree</w:t>
      </w:r>
      <w:r w:rsidR="00C9527A" w:rsidRPr="000067D2">
        <w:rPr>
          <w:rFonts w:ascii="Calibri" w:hAnsi="Calibri" w:cs="Calibri"/>
          <w:b/>
          <w:bCs/>
          <w:iCs/>
        </w:rPr>
        <w:t xml:space="preserve">, </w:t>
      </w:r>
      <w:r w:rsidRPr="000067D2">
        <w:rPr>
          <w:rFonts w:ascii="Calibri" w:hAnsi="Calibri" w:cs="Calibri"/>
          <w:b/>
          <w:bCs/>
          <w:iCs/>
        </w:rPr>
        <w:t>Student Support</w:t>
      </w:r>
      <w:r w:rsidR="00C9527A" w:rsidRPr="000067D2">
        <w:rPr>
          <w:rFonts w:ascii="Calibri" w:hAnsi="Calibri" w:cs="Calibri"/>
          <w:b/>
          <w:bCs/>
          <w:iCs/>
        </w:rPr>
        <w:t xml:space="preserve"> Officer</w:t>
      </w:r>
      <w:r w:rsidR="00C9527A" w:rsidRPr="000067D2">
        <w:rPr>
          <w:rFonts w:ascii="Calibri" w:hAnsi="Calibri" w:cs="Calibri"/>
          <w:bCs/>
          <w:iCs/>
        </w:rPr>
        <w:t xml:space="preserve">- UG and PG disabilities and individual requirements, especially related to reasonable adjustments; </w:t>
      </w:r>
      <w:r w:rsidR="00463BCA" w:rsidRPr="000067D2">
        <w:rPr>
          <w:rFonts w:ascii="Calibri" w:hAnsi="Calibri" w:cs="Calibri"/>
          <w:bCs/>
          <w:iCs/>
        </w:rPr>
        <w:t xml:space="preserve">UG Access </w:t>
      </w:r>
      <w:r w:rsidR="00C9527A" w:rsidRPr="000067D2">
        <w:rPr>
          <w:rFonts w:ascii="Calibri" w:hAnsi="Calibri" w:cs="Calibri"/>
          <w:bCs/>
          <w:iCs/>
        </w:rPr>
        <w:t>bursaries and advising students in f</w:t>
      </w:r>
      <w:r w:rsidR="00463BCA" w:rsidRPr="000067D2">
        <w:rPr>
          <w:rFonts w:ascii="Calibri" w:hAnsi="Calibri" w:cs="Calibri"/>
          <w:bCs/>
          <w:iCs/>
        </w:rPr>
        <w:t>inancial difficulty re hardship. 0</w:t>
      </w:r>
      <w:r w:rsidR="00EB6109" w:rsidRPr="000067D2">
        <w:rPr>
          <w:rFonts w:ascii="Calibri" w:hAnsi="Calibri" w:cs="Calibri"/>
          <w:bCs/>
          <w:iCs/>
        </w:rPr>
        <w:t>.</w:t>
      </w:r>
      <w:r w:rsidR="00463BCA" w:rsidRPr="000067D2">
        <w:rPr>
          <w:rFonts w:ascii="Calibri" w:hAnsi="Calibri" w:cs="Calibri"/>
          <w:bCs/>
          <w:iCs/>
        </w:rPr>
        <w:t>5 FTE</w:t>
      </w:r>
    </w:p>
    <w:p w14:paraId="5FF4EC0B" w14:textId="06D4164A" w:rsidR="00461B0F" w:rsidRPr="000067D2" w:rsidRDefault="00D410B1" w:rsidP="008A4309">
      <w:pPr>
        <w:pStyle w:val="ListParagraph"/>
        <w:numPr>
          <w:ilvl w:val="0"/>
          <w:numId w:val="38"/>
        </w:numPr>
        <w:jc w:val="both"/>
        <w:rPr>
          <w:rFonts w:ascii="Calibri" w:hAnsi="Calibri" w:cs="Calibri"/>
          <w:b/>
          <w:bCs/>
        </w:rPr>
      </w:pPr>
      <w:r w:rsidRPr="000067D2">
        <w:rPr>
          <w:rFonts w:ascii="Calibri" w:hAnsi="Calibri" w:cs="Calibri"/>
          <w:b/>
          <w:bCs/>
          <w:iCs/>
        </w:rPr>
        <w:lastRenderedPageBreak/>
        <w:t xml:space="preserve">Dr </w:t>
      </w:r>
      <w:r w:rsidR="001A6F93" w:rsidRPr="000067D2">
        <w:rPr>
          <w:rFonts w:ascii="Calibri" w:hAnsi="Calibri" w:cs="Calibri"/>
          <w:b/>
          <w:bCs/>
          <w:iCs/>
        </w:rPr>
        <w:t>Matt Williams</w:t>
      </w:r>
      <w:r w:rsidR="00461B0F" w:rsidRPr="000067D2">
        <w:rPr>
          <w:rFonts w:ascii="Calibri" w:hAnsi="Calibri" w:cs="Calibri"/>
          <w:b/>
          <w:bCs/>
          <w:iCs/>
        </w:rPr>
        <w:t>,</w:t>
      </w:r>
      <w:r w:rsidR="00461B0F" w:rsidRPr="000067D2">
        <w:rPr>
          <w:rFonts w:ascii="Calibri" w:hAnsi="Calibri" w:cs="Calibri"/>
          <w:iCs/>
        </w:rPr>
        <w:t xml:space="preserve"> </w:t>
      </w:r>
      <w:r w:rsidRPr="000067D2">
        <w:rPr>
          <w:rFonts w:ascii="Calibri" w:hAnsi="Calibri" w:cs="Calibri"/>
          <w:b/>
          <w:bCs/>
          <w:iCs/>
        </w:rPr>
        <w:t>Access Fellow</w:t>
      </w:r>
      <w:r w:rsidR="00461B0F" w:rsidRPr="000067D2">
        <w:rPr>
          <w:rFonts w:ascii="Calibri" w:hAnsi="Calibri" w:cs="Calibri"/>
        </w:rPr>
        <w:t xml:space="preserve"> – Open Days and outreach events, pre-admissions enquiries</w:t>
      </w:r>
      <w:r w:rsidRPr="000067D2">
        <w:rPr>
          <w:rFonts w:ascii="Calibri" w:hAnsi="Calibri" w:cs="Calibri"/>
        </w:rPr>
        <w:t xml:space="preserve">. </w:t>
      </w:r>
    </w:p>
    <w:p w14:paraId="52104E1E" w14:textId="77777777" w:rsidR="00463BCA" w:rsidRPr="000067D2" w:rsidRDefault="0071798C" w:rsidP="008A4309">
      <w:pPr>
        <w:pStyle w:val="ListParagraph"/>
        <w:numPr>
          <w:ilvl w:val="0"/>
          <w:numId w:val="38"/>
        </w:numPr>
        <w:jc w:val="both"/>
        <w:rPr>
          <w:rFonts w:ascii="Calibri" w:hAnsi="Calibri" w:cs="Calibri"/>
          <w:b/>
          <w:bCs/>
        </w:rPr>
      </w:pPr>
      <w:r w:rsidRPr="000067D2">
        <w:rPr>
          <w:rFonts w:ascii="Calibri" w:hAnsi="Calibri" w:cs="Calibri"/>
          <w:b/>
          <w:bCs/>
          <w:iCs/>
        </w:rPr>
        <w:t xml:space="preserve">Leah </w:t>
      </w:r>
      <w:r w:rsidR="008A55B5" w:rsidRPr="000067D2">
        <w:rPr>
          <w:rFonts w:ascii="Calibri" w:hAnsi="Calibri" w:cs="Calibri"/>
          <w:b/>
          <w:bCs/>
          <w:iCs/>
        </w:rPr>
        <w:t>Carvel</w:t>
      </w:r>
      <w:r w:rsidR="004C2AFE" w:rsidRPr="000067D2">
        <w:rPr>
          <w:rFonts w:ascii="Calibri" w:hAnsi="Calibri" w:cs="Calibri"/>
          <w:b/>
          <w:bCs/>
          <w:iCs/>
        </w:rPr>
        <w:t xml:space="preserve">, Access Assistant </w:t>
      </w:r>
      <w:r w:rsidR="004C2AFE" w:rsidRPr="000067D2">
        <w:rPr>
          <w:rFonts w:ascii="Calibri" w:hAnsi="Calibri" w:cs="Calibri"/>
          <w:b/>
          <w:bCs/>
        </w:rPr>
        <w:t xml:space="preserve">– </w:t>
      </w:r>
      <w:r w:rsidR="004C2AFE" w:rsidRPr="000067D2">
        <w:rPr>
          <w:rFonts w:ascii="Calibri" w:hAnsi="Calibri" w:cs="Calibri"/>
          <w:bCs/>
        </w:rPr>
        <w:t xml:space="preserve">School Visits, access enquiries, Open Days, admissions assistance. </w:t>
      </w:r>
    </w:p>
    <w:p w14:paraId="5691B2DC" w14:textId="77777777" w:rsidR="00463BCA" w:rsidRPr="000067D2" w:rsidRDefault="00463BCA" w:rsidP="008A4309">
      <w:pPr>
        <w:pStyle w:val="ListParagraph"/>
        <w:numPr>
          <w:ilvl w:val="0"/>
          <w:numId w:val="38"/>
        </w:numPr>
        <w:jc w:val="both"/>
        <w:rPr>
          <w:rFonts w:ascii="Calibri" w:hAnsi="Calibri" w:cs="Calibri"/>
          <w:b/>
          <w:bCs/>
        </w:rPr>
      </w:pPr>
      <w:r w:rsidRPr="000067D2">
        <w:rPr>
          <w:rFonts w:ascii="Calibri" w:hAnsi="Calibri" w:cs="Calibri"/>
          <w:b/>
          <w:bCs/>
          <w:iCs/>
        </w:rPr>
        <w:t>Kirren Mahmood, Welfare Officer</w:t>
      </w:r>
      <w:r w:rsidRPr="000067D2">
        <w:rPr>
          <w:rFonts w:ascii="Calibri" w:hAnsi="Calibri" w:cs="Calibri"/>
          <w:bCs/>
          <w:iCs/>
        </w:rPr>
        <w:t xml:space="preserve"> – support and signposting for all students in </w:t>
      </w:r>
      <w:proofErr w:type="gramStart"/>
      <w:r w:rsidRPr="000067D2">
        <w:rPr>
          <w:rFonts w:ascii="Calibri" w:hAnsi="Calibri" w:cs="Calibri"/>
          <w:bCs/>
          <w:iCs/>
        </w:rPr>
        <w:t>College</w:t>
      </w:r>
      <w:proofErr w:type="gramEnd"/>
      <w:r w:rsidRPr="000067D2">
        <w:rPr>
          <w:rFonts w:ascii="Calibri" w:hAnsi="Calibri" w:cs="Calibri"/>
          <w:bCs/>
          <w:iCs/>
        </w:rPr>
        <w:t>. 0.6 FTE</w:t>
      </w:r>
    </w:p>
    <w:p w14:paraId="2E877338" w14:textId="77777777" w:rsidR="0071798C" w:rsidRPr="000067D2" w:rsidRDefault="0071798C" w:rsidP="008A4309">
      <w:pPr>
        <w:pStyle w:val="ListParagraph"/>
        <w:numPr>
          <w:ilvl w:val="0"/>
          <w:numId w:val="38"/>
        </w:numPr>
        <w:jc w:val="both"/>
        <w:rPr>
          <w:rFonts w:ascii="Calibri" w:hAnsi="Calibri" w:cs="Calibri"/>
          <w:b/>
          <w:bCs/>
        </w:rPr>
      </w:pPr>
      <w:r w:rsidRPr="000067D2">
        <w:rPr>
          <w:rFonts w:ascii="Calibri" w:hAnsi="Calibri" w:cs="Calibri"/>
          <w:b/>
          <w:bCs/>
          <w:iCs/>
        </w:rPr>
        <w:t>Dr Luisa Ostacchini, Nelson Carr Career Development Fellow for Academic Skills Support</w:t>
      </w:r>
    </w:p>
    <w:p w14:paraId="6EB58871" w14:textId="785A5D68" w:rsidR="00705422" w:rsidRPr="000067D2" w:rsidRDefault="00463BCA" w:rsidP="008A4309">
      <w:pPr>
        <w:pStyle w:val="ListParagraph"/>
        <w:numPr>
          <w:ilvl w:val="0"/>
          <w:numId w:val="38"/>
        </w:numPr>
        <w:jc w:val="both"/>
        <w:rPr>
          <w:rFonts w:ascii="Calibri" w:hAnsi="Calibri" w:cs="Calibri"/>
          <w:b/>
          <w:bCs/>
        </w:rPr>
      </w:pPr>
      <w:r w:rsidRPr="000067D2">
        <w:rPr>
          <w:rFonts w:ascii="Calibri" w:hAnsi="Calibri" w:cs="Calibri"/>
          <w:b/>
          <w:bCs/>
          <w:iCs/>
        </w:rPr>
        <w:t xml:space="preserve">Dr Janina Schupp, Digital Hub Career Development Fellow </w:t>
      </w:r>
      <w:r w:rsidRPr="000067D2">
        <w:rPr>
          <w:rFonts w:ascii="Calibri" w:hAnsi="Calibri" w:cs="Calibri"/>
          <w:bCs/>
          <w:iCs/>
        </w:rPr>
        <w:t xml:space="preserve">– responsible for organising and facilitating events in the Hub. </w:t>
      </w:r>
    </w:p>
    <w:p w14:paraId="4540474B" w14:textId="77777777" w:rsidR="00463BCA" w:rsidRPr="000067D2" w:rsidRDefault="006543BC" w:rsidP="008A4309">
      <w:pPr>
        <w:pStyle w:val="ListParagraph"/>
        <w:numPr>
          <w:ilvl w:val="0"/>
          <w:numId w:val="38"/>
        </w:numPr>
        <w:jc w:val="both"/>
        <w:rPr>
          <w:rFonts w:ascii="Calibri" w:hAnsi="Calibri" w:cs="Calibri"/>
          <w:b/>
          <w:bCs/>
        </w:rPr>
      </w:pPr>
      <w:r w:rsidRPr="000067D2">
        <w:rPr>
          <w:rFonts w:ascii="Calibri" w:hAnsi="Calibri" w:cs="Calibri"/>
          <w:b/>
          <w:bCs/>
          <w:iCs/>
        </w:rPr>
        <w:t>Owen McKnight, Librarian</w:t>
      </w:r>
    </w:p>
    <w:p w14:paraId="53B2B0F0" w14:textId="027FF945" w:rsidR="006543BC" w:rsidRPr="000067D2" w:rsidRDefault="0071798C" w:rsidP="008A4309">
      <w:pPr>
        <w:pStyle w:val="ListParagraph"/>
        <w:numPr>
          <w:ilvl w:val="0"/>
          <w:numId w:val="38"/>
        </w:numPr>
        <w:jc w:val="both"/>
        <w:rPr>
          <w:rFonts w:ascii="Calibri" w:hAnsi="Calibri" w:cs="Calibri"/>
          <w:b/>
          <w:bCs/>
        </w:rPr>
      </w:pPr>
      <w:r w:rsidRPr="000067D2">
        <w:rPr>
          <w:rFonts w:ascii="Calibri" w:hAnsi="Calibri" w:cs="Calibri"/>
          <w:b/>
          <w:bCs/>
        </w:rPr>
        <w:t xml:space="preserve">Ash </w:t>
      </w:r>
      <w:r w:rsidR="00764143" w:rsidRPr="000067D2">
        <w:rPr>
          <w:rFonts w:ascii="Calibri" w:hAnsi="Calibri" w:cs="Calibri"/>
          <w:b/>
          <w:bCs/>
        </w:rPr>
        <w:t>Lammers</w:t>
      </w:r>
      <w:r w:rsidR="00463BCA" w:rsidRPr="000067D2">
        <w:rPr>
          <w:rFonts w:ascii="Calibri" w:hAnsi="Calibri" w:cs="Calibri"/>
          <w:b/>
          <w:bCs/>
        </w:rPr>
        <w:t xml:space="preserve">, Library </w:t>
      </w:r>
      <w:r w:rsidR="00E35042" w:rsidRPr="000067D2">
        <w:rPr>
          <w:rFonts w:ascii="Calibri" w:hAnsi="Calibri" w:cs="Calibri"/>
          <w:b/>
          <w:bCs/>
        </w:rPr>
        <w:t>Assistant</w:t>
      </w:r>
    </w:p>
    <w:p w14:paraId="305C2093" w14:textId="0233536E" w:rsidR="004056ED" w:rsidRPr="00084A05" w:rsidRDefault="00084A05" w:rsidP="008A4309">
      <w:pPr>
        <w:pStyle w:val="ListParagraph"/>
        <w:numPr>
          <w:ilvl w:val="0"/>
          <w:numId w:val="38"/>
        </w:numPr>
        <w:jc w:val="both"/>
        <w:rPr>
          <w:rFonts w:ascii="Calibri" w:hAnsi="Calibri" w:cs="Calibri"/>
          <w:b/>
          <w:bCs/>
        </w:rPr>
      </w:pPr>
      <w:r w:rsidRPr="00084A05">
        <w:rPr>
          <w:rFonts w:ascii="Calibri" w:hAnsi="Calibri" w:cs="Calibri"/>
          <w:b/>
          <w:bCs/>
          <w:iCs/>
        </w:rPr>
        <w:t>Caroline Lansdown</w:t>
      </w:r>
      <w:r w:rsidR="00D1770F" w:rsidRPr="00084A05">
        <w:rPr>
          <w:rFonts w:ascii="Calibri" w:hAnsi="Calibri" w:cs="Calibri"/>
          <w:b/>
          <w:bCs/>
          <w:iCs/>
        </w:rPr>
        <w:t>, Fellows’ Secretary</w:t>
      </w:r>
    </w:p>
    <w:p w14:paraId="7F25ED01" w14:textId="7E22A3A1" w:rsidR="008B0A64" w:rsidRDefault="004056ED" w:rsidP="008B0A64">
      <w:pPr>
        <w:pStyle w:val="ListParagraph"/>
        <w:numPr>
          <w:ilvl w:val="0"/>
          <w:numId w:val="38"/>
        </w:numPr>
        <w:jc w:val="both"/>
        <w:rPr>
          <w:rFonts w:ascii="Calibri" w:hAnsi="Calibri" w:cs="Calibri"/>
          <w:b/>
          <w:bCs/>
        </w:rPr>
      </w:pPr>
      <w:r w:rsidRPr="000067D2">
        <w:rPr>
          <w:rFonts w:ascii="Calibri" w:hAnsi="Calibri" w:cs="Calibri"/>
          <w:b/>
          <w:bCs/>
        </w:rPr>
        <w:t>Jude Eades, Communications Manager</w:t>
      </w:r>
    </w:p>
    <w:p w14:paraId="11EC40C4" w14:textId="77777777" w:rsidR="0046067D" w:rsidRPr="0046067D" w:rsidRDefault="0046067D" w:rsidP="0046067D">
      <w:pPr>
        <w:pStyle w:val="ListParagraph"/>
        <w:jc w:val="both"/>
        <w:rPr>
          <w:rFonts w:ascii="Calibri" w:hAnsi="Calibri" w:cs="Calibri"/>
          <w:b/>
          <w:bCs/>
        </w:rPr>
      </w:pPr>
    </w:p>
    <w:p w14:paraId="6EC3046C" w14:textId="1702DEC0" w:rsidR="00461B0F" w:rsidRPr="000067D2" w:rsidRDefault="00461B0F" w:rsidP="000067D2">
      <w:pPr>
        <w:pStyle w:val="Heading2"/>
        <w:rPr>
          <w:rFonts w:ascii="Calibri" w:hAnsi="Calibri" w:cs="Calibri"/>
        </w:rPr>
      </w:pPr>
      <w:bookmarkStart w:id="10" w:name="_Toc205542511"/>
      <w:r w:rsidRPr="000067D2">
        <w:rPr>
          <w:rFonts w:ascii="Calibri" w:hAnsi="Calibri" w:cs="Calibri"/>
        </w:rPr>
        <w:t xml:space="preserve">The </w:t>
      </w:r>
      <w:r w:rsidR="00D410B1" w:rsidRPr="000067D2">
        <w:rPr>
          <w:rFonts w:ascii="Calibri" w:hAnsi="Calibri" w:cs="Calibri"/>
        </w:rPr>
        <w:t>Accommodation, Catering, &amp; Conferences</w:t>
      </w:r>
      <w:r w:rsidRPr="000067D2">
        <w:rPr>
          <w:rFonts w:ascii="Calibri" w:hAnsi="Calibri" w:cs="Calibri"/>
        </w:rPr>
        <w:t xml:space="preserve"> </w:t>
      </w:r>
      <w:r w:rsidR="007E5AF6" w:rsidRPr="000067D2">
        <w:rPr>
          <w:rFonts w:ascii="Calibri" w:hAnsi="Calibri" w:cs="Calibri"/>
        </w:rPr>
        <w:t>T</w:t>
      </w:r>
      <w:r w:rsidRPr="000067D2">
        <w:rPr>
          <w:rFonts w:ascii="Calibri" w:hAnsi="Calibri" w:cs="Calibri"/>
        </w:rPr>
        <w:t>eam</w:t>
      </w:r>
      <w:bookmarkEnd w:id="10"/>
      <w:r w:rsidRPr="000067D2">
        <w:rPr>
          <w:rFonts w:ascii="Calibri" w:hAnsi="Calibri" w:cs="Calibri"/>
        </w:rPr>
        <w:t xml:space="preserve"> </w:t>
      </w:r>
      <w:r w:rsidR="00B67A40">
        <w:rPr>
          <w:rFonts w:ascii="Calibri" w:hAnsi="Calibri" w:cs="Calibri"/>
        </w:rPr>
        <w:br/>
      </w:r>
    </w:p>
    <w:p w14:paraId="09739582" w14:textId="3AC5FA92" w:rsidR="008B0A64" w:rsidRPr="000067D2" w:rsidRDefault="00B52114" w:rsidP="008B0A64">
      <w:pPr>
        <w:jc w:val="both"/>
        <w:rPr>
          <w:rFonts w:ascii="Calibri" w:hAnsi="Calibri" w:cs="Calibri"/>
        </w:rPr>
      </w:pPr>
      <w:r w:rsidRPr="000067D2">
        <w:rPr>
          <w:rFonts w:ascii="Calibri" w:hAnsi="Calibri" w:cs="Calibri"/>
        </w:rPr>
        <w:t xml:space="preserve">Visit </w:t>
      </w:r>
      <w:hyperlink r:id="rId11" w:history="1">
        <w:r w:rsidRPr="000067D2">
          <w:rPr>
            <w:rStyle w:val="Hyperlink"/>
            <w:rFonts w:ascii="Calibri" w:hAnsi="Calibri" w:cs="Calibri"/>
          </w:rPr>
          <w:t>DACC</w:t>
        </w:r>
      </w:hyperlink>
      <w:r w:rsidRPr="000067D2">
        <w:rPr>
          <w:rFonts w:ascii="Calibri" w:hAnsi="Calibri" w:cs="Calibri"/>
        </w:rPr>
        <w:t xml:space="preserve"> Intranet for more information.</w:t>
      </w:r>
    </w:p>
    <w:p w14:paraId="34B99BE7" w14:textId="77777777" w:rsidR="00461B0F" w:rsidRPr="000067D2" w:rsidRDefault="0071798C" w:rsidP="008B0A64">
      <w:pPr>
        <w:pStyle w:val="ListParagraph"/>
        <w:numPr>
          <w:ilvl w:val="0"/>
          <w:numId w:val="39"/>
        </w:numPr>
        <w:jc w:val="both"/>
        <w:rPr>
          <w:rFonts w:ascii="Calibri" w:hAnsi="Calibri" w:cs="Calibri"/>
          <w:b/>
          <w:bCs/>
          <w:iCs/>
        </w:rPr>
      </w:pPr>
      <w:r w:rsidRPr="000067D2">
        <w:rPr>
          <w:rFonts w:ascii="Calibri" w:hAnsi="Calibri" w:cs="Calibri"/>
          <w:b/>
        </w:rPr>
        <w:t>Angela Unsworth</w:t>
      </w:r>
      <w:r w:rsidR="00461B0F" w:rsidRPr="000067D2">
        <w:rPr>
          <w:rFonts w:ascii="Calibri" w:hAnsi="Calibri" w:cs="Calibri"/>
          <w:b/>
        </w:rPr>
        <w:t xml:space="preserve">, </w:t>
      </w:r>
      <w:r w:rsidR="000E051F" w:rsidRPr="000067D2">
        <w:rPr>
          <w:rFonts w:ascii="Calibri" w:hAnsi="Calibri" w:cs="Calibri"/>
          <w:b/>
        </w:rPr>
        <w:t>Director of Accommodation, Catering, and Conferences</w:t>
      </w:r>
      <w:r w:rsidR="00452422" w:rsidRPr="000067D2">
        <w:rPr>
          <w:rFonts w:ascii="Calibri" w:hAnsi="Calibri" w:cs="Calibri"/>
        </w:rPr>
        <w:t xml:space="preserve"> </w:t>
      </w:r>
    </w:p>
    <w:p w14:paraId="4F9EB646" w14:textId="77777777" w:rsidR="00461B0F" w:rsidRPr="000067D2" w:rsidRDefault="00D410B1" w:rsidP="008B0A64">
      <w:pPr>
        <w:pStyle w:val="ListParagraph"/>
        <w:numPr>
          <w:ilvl w:val="0"/>
          <w:numId w:val="39"/>
        </w:numPr>
        <w:jc w:val="both"/>
        <w:rPr>
          <w:rFonts w:ascii="Calibri" w:hAnsi="Calibri" w:cs="Calibri"/>
          <w:b/>
          <w:bCs/>
          <w:iCs/>
        </w:rPr>
      </w:pPr>
      <w:r w:rsidRPr="000067D2">
        <w:rPr>
          <w:rFonts w:ascii="Calibri" w:hAnsi="Calibri" w:cs="Calibri"/>
          <w:b/>
        </w:rPr>
        <w:t>Tania Dandy-Minto</w:t>
      </w:r>
      <w:r w:rsidR="00461B0F" w:rsidRPr="000067D2">
        <w:rPr>
          <w:rFonts w:ascii="Calibri" w:hAnsi="Calibri" w:cs="Calibri"/>
          <w:b/>
        </w:rPr>
        <w:t xml:space="preserve">, Accommodation </w:t>
      </w:r>
      <w:r w:rsidR="00353441" w:rsidRPr="000067D2">
        <w:rPr>
          <w:rFonts w:ascii="Calibri" w:hAnsi="Calibri" w:cs="Calibri"/>
          <w:b/>
        </w:rPr>
        <w:t>Services Manager</w:t>
      </w:r>
      <w:r w:rsidR="00452422" w:rsidRPr="000067D2">
        <w:rPr>
          <w:rFonts w:ascii="Calibri" w:hAnsi="Calibri" w:cs="Calibri"/>
          <w:b/>
        </w:rPr>
        <w:t xml:space="preserve">, </w:t>
      </w:r>
      <w:r w:rsidR="00644E8C" w:rsidRPr="000067D2">
        <w:rPr>
          <w:rFonts w:ascii="Calibri" w:hAnsi="Calibri" w:cs="Calibri"/>
        </w:rPr>
        <w:t>R</w:t>
      </w:r>
      <w:r w:rsidR="00452422" w:rsidRPr="000067D2">
        <w:rPr>
          <w:rFonts w:ascii="Calibri" w:hAnsi="Calibri" w:cs="Calibri"/>
        </w:rPr>
        <w:t>esidential and workspace accommodation and furniture</w:t>
      </w:r>
      <w:r w:rsidR="00452422" w:rsidRPr="000067D2">
        <w:rPr>
          <w:rFonts w:ascii="Calibri" w:hAnsi="Calibri" w:cs="Calibri"/>
          <w:b/>
        </w:rPr>
        <w:t xml:space="preserve"> </w:t>
      </w:r>
    </w:p>
    <w:p w14:paraId="16C36E9A" w14:textId="77777777" w:rsidR="00F113F8" w:rsidRPr="000067D2" w:rsidRDefault="001A6F93" w:rsidP="008B0A64">
      <w:pPr>
        <w:pStyle w:val="ListParagraph"/>
        <w:numPr>
          <w:ilvl w:val="0"/>
          <w:numId w:val="39"/>
        </w:numPr>
        <w:jc w:val="both"/>
        <w:rPr>
          <w:rFonts w:ascii="Calibri" w:hAnsi="Calibri" w:cs="Calibri"/>
          <w:b/>
          <w:bCs/>
          <w:iCs/>
        </w:rPr>
      </w:pPr>
      <w:r w:rsidRPr="000067D2">
        <w:rPr>
          <w:rFonts w:ascii="Calibri" w:hAnsi="Calibri" w:cs="Calibri"/>
          <w:b/>
        </w:rPr>
        <w:t>Cathy Lea</w:t>
      </w:r>
      <w:r w:rsidR="00461B0F" w:rsidRPr="000067D2">
        <w:rPr>
          <w:rFonts w:ascii="Calibri" w:hAnsi="Calibri" w:cs="Calibri"/>
          <w:b/>
        </w:rPr>
        <w:t xml:space="preserve">, </w:t>
      </w:r>
      <w:r w:rsidR="00D410B1" w:rsidRPr="000067D2">
        <w:rPr>
          <w:rFonts w:ascii="Calibri" w:hAnsi="Calibri" w:cs="Calibri"/>
          <w:b/>
        </w:rPr>
        <w:t>DACC</w:t>
      </w:r>
      <w:r w:rsidR="00461B0F" w:rsidRPr="000067D2">
        <w:rPr>
          <w:rFonts w:ascii="Calibri" w:hAnsi="Calibri" w:cs="Calibri"/>
          <w:b/>
        </w:rPr>
        <w:t xml:space="preserve"> Administrator</w:t>
      </w:r>
      <w:r w:rsidR="00452422" w:rsidRPr="000067D2">
        <w:rPr>
          <w:rFonts w:ascii="Calibri" w:hAnsi="Calibri" w:cs="Calibri"/>
          <w:b/>
        </w:rPr>
        <w:t>,</w:t>
      </w:r>
      <w:r w:rsidR="00644E8C" w:rsidRPr="000067D2">
        <w:rPr>
          <w:rFonts w:ascii="Calibri" w:hAnsi="Calibri" w:cs="Calibri"/>
        </w:rPr>
        <w:t xml:space="preserve"> Statione</w:t>
      </w:r>
      <w:r w:rsidR="00452422" w:rsidRPr="000067D2">
        <w:rPr>
          <w:rFonts w:ascii="Calibri" w:hAnsi="Calibri" w:cs="Calibri"/>
        </w:rPr>
        <w:t>ry and College events</w:t>
      </w:r>
    </w:p>
    <w:p w14:paraId="03DFC0C9" w14:textId="77777777" w:rsidR="00F113F8" w:rsidRPr="000067D2" w:rsidRDefault="00F113F8" w:rsidP="008B0A64">
      <w:pPr>
        <w:pStyle w:val="ListParagraph"/>
        <w:numPr>
          <w:ilvl w:val="0"/>
          <w:numId w:val="39"/>
        </w:numPr>
        <w:jc w:val="both"/>
        <w:rPr>
          <w:rFonts w:ascii="Calibri" w:hAnsi="Calibri" w:cs="Calibri"/>
          <w:bCs/>
          <w:iCs/>
        </w:rPr>
      </w:pPr>
      <w:r w:rsidRPr="000067D2">
        <w:rPr>
          <w:rFonts w:ascii="Calibri" w:hAnsi="Calibri" w:cs="Calibri"/>
          <w:b/>
          <w:bCs/>
          <w:iCs/>
        </w:rPr>
        <w:t>Bruno Mollier</w:t>
      </w:r>
      <w:r w:rsidR="006E487A" w:rsidRPr="000067D2">
        <w:rPr>
          <w:rFonts w:ascii="Calibri" w:hAnsi="Calibri" w:cs="Calibri"/>
          <w:b/>
          <w:bCs/>
          <w:iCs/>
        </w:rPr>
        <w:t xml:space="preserve">, Food Services Manager, </w:t>
      </w:r>
      <w:r w:rsidR="006E487A" w:rsidRPr="000067D2">
        <w:rPr>
          <w:rFonts w:ascii="Calibri" w:hAnsi="Calibri" w:cs="Calibri"/>
          <w:bCs/>
          <w:iCs/>
        </w:rPr>
        <w:t>responsible for FOH team and daily business</w:t>
      </w:r>
    </w:p>
    <w:p w14:paraId="39F38BE7" w14:textId="77777777" w:rsidR="006E487A" w:rsidRPr="000067D2" w:rsidRDefault="006E487A" w:rsidP="008B0A64">
      <w:pPr>
        <w:pStyle w:val="ListParagraph"/>
        <w:numPr>
          <w:ilvl w:val="0"/>
          <w:numId w:val="39"/>
        </w:numPr>
        <w:jc w:val="both"/>
        <w:rPr>
          <w:rFonts w:ascii="Calibri" w:hAnsi="Calibri" w:cs="Calibri"/>
          <w:b/>
          <w:bCs/>
          <w:iCs/>
        </w:rPr>
      </w:pPr>
      <w:r w:rsidRPr="000067D2">
        <w:rPr>
          <w:rFonts w:ascii="Calibri" w:hAnsi="Calibri" w:cs="Calibri"/>
          <w:b/>
        </w:rPr>
        <w:t xml:space="preserve">Anand Dube, Head Chef, </w:t>
      </w:r>
      <w:r w:rsidRPr="000067D2">
        <w:rPr>
          <w:rFonts w:ascii="Calibri" w:hAnsi="Calibri" w:cs="Calibri"/>
        </w:rPr>
        <w:t>responsible for Kitchen team and food</w:t>
      </w:r>
      <w:r w:rsidRPr="000067D2">
        <w:rPr>
          <w:rFonts w:ascii="Calibri" w:hAnsi="Calibri" w:cs="Calibri"/>
          <w:b/>
        </w:rPr>
        <w:t xml:space="preserve"> </w:t>
      </w:r>
      <w:r w:rsidRPr="000067D2">
        <w:rPr>
          <w:rFonts w:ascii="Calibri" w:hAnsi="Calibri" w:cs="Calibri"/>
        </w:rPr>
        <w:t>production</w:t>
      </w:r>
    </w:p>
    <w:p w14:paraId="4F4AEF30" w14:textId="77777777" w:rsidR="00480D0C" w:rsidRPr="000067D2" w:rsidRDefault="00480D0C" w:rsidP="008B0A64">
      <w:pPr>
        <w:pStyle w:val="ListParagraph"/>
        <w:numPr>
          <w:ilvl w:val="0"/>
          <w:numId w:val="39"/>
        </w:numPr>
        <w:jc w:val="both"/>
        <w:rPr>
          <w:rFonts w:ascii="Calibri" w:hAnsi="Calibri" w:cs="Calibri"/>
          <w:b/>
          <w:bCs/>
          <w:iCs/>
        </w:rPr>
      </w:pPr>
      <w:r w:rsidRPr="000067D2">
        <w:rPr>
          <w:rFonts w:ascii="Calibri" w:hAnsi="Calibri" w:cs="Calibri"/>
          <w:b/>
        </w:rPr>
        <w:t>Simon Smith, Conference and Events Manager</w:t>
      </w:r>
    </w:p>
    <w:p w14:paraId="08C6EF37" w14:textId="77777777" w:rsidR="00461B0F" w:rsidRPr="000067D2" w:rsidRDefault="0071798C" w:rsidP="008B0A64">
      <w:pPr>
        <w:pStyle w:val="ListParagraph"/>
        <w:numPr>
          <w:ilvl w:val="0"/>
          <w:numId w:val="39"/>
        </w:numPr>
        <w:jc w:val="both"/>
        <w:rPr>
          <w:rFonts w:ascii="Calibri" w:hAnsi="Calibri" w:cs="Calibri"/>
          <w:b/>
          <w:bCs/>
          <w:iCs/>
        </w:rPr>
      </w:pPr>
      <w:r w:rsidRPr="000067D2">
        <w:rPr>
          <w:rFonts w:ascii="Calibri" w:hAnsi="Calibri" w:cs="Calibri"/>
          <w:b/>
        </w:rPr>
        <w:t>Ricardo Paulino</w:t>
      </w:r>
      <w:r w:rsidR="00461B0F" w:rsidRPr="000067D2">
        <w:rPr>
          <w:rFonts w:ascii="Calibri" w:hAnsi="Calibri" w:cs="Calibri"/>
          <w:b/>
        </w:rPr>
        <w:t>, Lodge Manager</w:t>
      </w:r>
      <w:r w:rsidR="007B16E1" w:rsidRPr="000067D2">
        <w:rPr>
          <w:rFonts w:ascii="Calibri" w:hAnsi="Calibri" w:cs="Calibri"/>
          <w:b/>
        </w:rPr>
        <w:t xml:space="preserve">, </w:t>
      </w:r>
      <w:r w:rsidR="007B16E1" w:rsidRPr="000067D2">
        <w:rPr>
          <w:rFonts w:ascii="Calibri" w:hAnsi="Calibri" w:cs="Calibri"/>
        </w:rPr>
        <w:t>Room booking</w:t>
      </w:r>
      <w:r w:rsidR="0079245A" w:rsidRPr="000067D2">
        <w:rPr>
          <w:rFonts w:ascii="Calibri" w:hAnsi="Calibri" w:cs="Calibri"/>
        </w:rPr>
        <w:t>s</w:t>
      </w:r>
      <w:r w:rsidR="007B16E1" w:rsidRPr="000067D2">
        <w:rPr>
          <w:rFonts w:ascii="Calibri" w:hAnsi="Calibri" w:cs="Calibri"/>
        </w:rPr>
        <w:t xml:space="preserve">, Visitors, Postal </w:t>
      </w:r>
      <w:r w:rsidR="0079245A" w:rsidRPr="000067D2">
        <w:rPr>
          <w:rFonts w:ascii="Calibri" w:hAnsi="Calibri" w:cs="Calibri"/>
        </w:rPr>
        <w:t xml:space="preserve">&amp; telephone </w:t>
      </w:r>
      <w:r w:rsidR="007B16E1" w:rsidRPr="000067D2">
        <w:rPr>
          <w:rFonts w:ascii="Calibri" w:hAnsi="Calibri" w:cs="Calibri"/>
        </w:rPr>
        <w:t>services, Security</w:t>
      </w:r>
    </w:p>
    <w:p w14:paraId="2506F25C" w14:textId="5668DFAC" w:rsidR="00B52114" w:rsidRPr="00084A05" w:rsidRDefault="00374FBC" w:rsidP="00BE19A0">
      <w:pPr>
        <w:pStyle w:val="ListParagraph"/>
        <w:numPr>
          <w:ilvl w:val="0"/>
          <w:numId w:val="39"/>
        </w:numPr>
        <w:jc w:val="both"/>
        <w:rPr>
          <w:rFonts w:ascii="Calibri" w:hAnsi="Calibri" w:cs="Calibri"/>
          <w:b/>
          <w:iCs/>
        </w:rPr>
      </w:pPr>
      <w:r w:rsidRPr="000067D2">
        <w:rPr>
          <w:rFonts w:ascii="Calibri" w:hAnsi="Calibri" w:cs="Calibri"/>
          <w:b/>
        </w:rPr>
        <w:t>Paul Crowther</w:t>
      </w:r>
      <w:r w:rsidR="007B16E1" w:rsidRPr="000067D2">
        <w:rPr>
          <w:rFonts w:ascii="Calibri" w:hAnsi="Calibri" w:cs="Calibri"/>
          <w:b/>
        </w:rPr>
        <w:t>,</w:t>
      </w:r>
      <w:r w:rsidR="007B16E1" w:rsidRPr="000067D2">
        <w:rPr>
          <w:rFonts w:ascii="Calibri" w:hAnsi="Calibri" w:cs="Calibri"/>
        </w:rPr>
        <w:t xml:space="preserve"> </w:t>
      </w:r>
      <w:r w:rsidR="00644E8C" w:rsidRPr="000067D2">
        <w:rPr>
          <w:rFonts w:ascii="Calibri" w:hAnsi="Calibri" w:cs="Calibri"/>
          <w:b/>
        </w:rPr>
        <w:t>Head of Maintenance</w:t>
      </w:r>
      <w:r w:rsidR="00644E8C" w:rsidRPr="000067D2">
        <w:rPr>
          <w:rFonts w:ascii="Calibri" w:hAnsi="Calibri" w:cs="Calibri"/>
        </w:rPr>
        <w:t xml:space="preserve">, </w:t>
      </w:r>
      <w:r w:rsidR="007B16E1" w:rsidRPr="000067D2">
        <w:rPr>
          <w:rFonts w:ascii="Calibri" w:hAnsi="Calibri" w:cs="Calibri"/>
        </w:rPr>
        <w:t>Accommodation defects, Electrical equipment testing</w:t>
      </w:r>
    </w:p>
    <w:p w14:paraId="1059B22A" w14:textId="4FF45478" w:rsidR="00084A05" w:rsidRPr="00BE19A0" w:rsidRDefault="00084A05" w:rsidP="00BE19A0">
      <w:pPr>
        <w:pStyle w:val="ListParagraph"/>
        <w:numPr>
          <w:ilvl w:val="0"/>
          <w:numId w:val="39"/>
        </w:numPr>
        <w:jc w:val="both"/>
        <w:rPr>
          <w:rFonts w:ascii="Calibri" w:hAnsi="Calibri" w:cs="Calibri"/>
          <w:b/>
          <w:iCs/>
        </w:rPr>
      </w:pPr>
      <w:r>
        <w:rPr>
          <w:rFonts w:ascii="Calibri" w:hAnsi="Calibri" w:cs="Calibri"/>
          <w:b/>
        </w:rPr>
        <w:t xml:space="preserve">Dylan Blackburn, Operations Assistant </w:t>
      </w:r>
    </w:p>
    <w:p w14:paraId="7E458572" w14:textId="39994902" w:rsidR="00B52114" w:rsidRPr="000067D2" w:rsidRDefault="00B52114" w:rsidP="000067D2">
      <w:pPr>
        <w:pStyle w:val="Heading2"/>
        <w:rPr>
          <w:rFonts w:ascii="Calibri" w:hAnsi="Calibri" w:cs="Calibri"/>
        </w:rPr>
      </w:pPr>
      <w:bookmarkStart w:id="11" w:name="_Toc205542512"/>
      <w:r w:rsidRPr="000067D2">
        <w:rPr>
          <w:rFonts w:ascii="Calibri" w:hAnsi="Calibri" w:cs="Calibri"/>
        </w:rPr>
        <w:t>Estates Bursar, Finance and Property Team</w:t>
      </w:r>
      <w:bookmarkEnd w:id="11"/>
    </w:p>
    <w:p w14:paraId="2035F8E9" w14:textId="271D9F1A" w:rsidR="002B65A8" w:rsidRPr="000067D2" w:rsidRDefault="002B65A8" w:rsidP="00B52114">
      <w:pPr>
        <w:pStyle w:val="ListParagraph"/>
        <w:numPr>
          <w:ilvl w:val="0"/>
          <w:numId w:val="40"/>
        </w:numPr>
        <w:spacing w:before="291" w:line="291" w:lineRule="exact"/>
        <w:jc w:val="both"/>
        <w:textAlignment w:val="baseline"/>
        <w:rPr>
          <w:rFonts w:ascii="Calibri" w:hAnsi="Calibri" w:cs="Calibri"/>
          <w:color w:val="000000"/>
          <w:spacing w:val="5"/>
        </w:rPr>
      </w:pPr>
      <w:r w:rsidRPr="000067D2">
        <w:rPr>
          <w:rFonts w:ascii="Calibri" w:hAnsi="Calibri" w:cs="Calibri"/>
          <w:b/>
          <w:bCs/>
          <w:color w:val="000000"/>
          <w:spacing w:val="5"/>
        </w:rPr>
        <w:t xml:space="preserve">Estates Bursar, </w:t>
      </w:r>
      <w:r w:rsidR="00705422" w:rsidRPr="000067D2">
        <w:rPr>
          <w:rFonts w:ascii="Calibri" w:hAnsi="Calibri" w:cs="Calibri"/>
          <w:color w:val="000000"/>
          <w:spacing w:val="5"/>
        </w:rPr>
        <w:t>Ms Cait Winter</w:t>
      </w:r>
    </w:p>
    <w:p w14:paraId="3C7C790E" w14:textId="77777777" w:rsidR="00145979" w:rsidRPr="000067D2" w:rsidRDefault="00380C62" w:rsidP="00B52114">
      <w:pPr>
        <w:pStyle w:val="ListParagraph"/>
        <w:numPr>
          <w:ilvl w:val="0"/>
          <w:numId w:val="40"/>
        </w:numPr>
        <w:spacing w:line="278" w:lineRule="exact"/>
        <w:jc w:val="both"/>
        <w:textAlignment w:val="baseline"/>
        <w:rPr>
          <w:rFonts w:ascii="Calibri" w:hAnsi="Calibri" w:cs="Calibri"/>
          <w:b/>
          <w:bCs/>
          <w:color w:val="000000"/>
          <w:spacing w:val="3"/>
        </w:rPr>
      </w:pPr>
      <w:r w:rsidRPr="000067D2">
        <w:rPr>
          <w:rFonts w:ascii="Calibri" w:hAnsi="Calibri" w:cs="Calibri"/>
          <w:b/>
          <w:bCs/>
          <w:color w:val="000000"/>
          <w:spacing w:val="3"/>
        </w:rPr>
        <w:t>Melinda Mattu</w:t>
      </w:r>
      <w:r w:rsidR="002B65A8" w:rsidRPr="000067D2">
        <w:rPr>
          <w:rFonts w:ascii="Calibri" w:hAnsi="Calibri" w:cs="Calibri"/>
          <w:color w:val="000000"/>
          <w:spacing w:val="3"/>
        </w:rPr>
        <w:t xml:space="preserve">, </w:t>
      </w:r>
      <w:r w:rsidR="00A8553C" w:rsidRPr="000067D2">
        <w:rPr>
          <w:rFonts w:ascii="Calibri" w:hAnsi="Calibri" w:cs="Calibri"/>
          <w:color w:val="000000"/>
          <w:spacing w:val="3"/>
        </w:rPr>
        <w:t>Head of Finance</w:t>
      </w:r>
    </w:p>
    <w:p w14:paraId="0E3CF198" w14:textId="4FB647BB" w:rsidR="00145979" w:rsidRPr="000067D2" w:rsidRDefault="00B52114" w:rsidP="00B52114">
      <w:pPr>
        <w:pStyle w:val="ListParagraph"/>
        <w:numPr>
          <w:ilvl w:val="0"/>
          <w:numId w:val="40"/>
        </w:numPr>
        <w:spacing w:line="278" w:lineRule="exact"/>
        <w:jc w:val="both"/>
        <w:textAlignment w:val="baseline"/>
        <w:rPr>
          <w:rFonts w:ascii="Calibri" w:hAnsi="Calibri" w:cs="Calibri"/>
          <w:bCs/>
          <w:color w:val="000000"/>
          <w:spacing w:val="3"/>
        </w:rPr>
      </w:pPr>
      <w:r w:rsidRPr="000067D2">
        <w:rPr>
          <w:rFonts w:ascii="Calibri" w:hAnsi="Calibri" w:cs="Calibri"/>
          <w:b/>
          <w:bCs/>
          <w:color w:val="000000"/>
          <w:spacing w:val="1"/>
        </w:rPr>
        <w:t>Sophie Roberts,</w:t>
      </w:r>
      <w:r w:rsidR="00145979" w:rsidRPr="000067D2">
        <w:rPr>
          <w:rFonts w:ascii="Calibri" w:hAnsi="Calibri" w:cs="Calibri"/>
          <w:b/>
          <w:bCs/>
          <w:color w:val="000000"/>
          <w:spacing w:val="1"/>
        </w:rPr>
        <w:t xml:space="preserve"> </w:t>
      </w:r>
      <w:r w:rsidR="00A8553C" w:rsidRPr="000067D2">
        <w:rPr>
          <w:rFonts w:ascii="Calibri" w:hAnsi="Calibri" w:cs="Calibri"/>
          <w:bCs/>
          <w:color w:val="000000"/>
          <w:spacing w:val="1"/>
        </w:rPr>
        <w:t>Finance Manager</w:t>
      </w:r>
    </w:p>
    <w:p w14:paraId="530D1016" w14:textId="77777777" w:rsidR="00145979" w:rsidRPr="000067D2" w:rsidRDefault="00A8553C" w:rsidP="00B52114">
      <w:pPr>
        <w:pStyle w:val="ListParagraph"/>
        <w:numPr>
          <w:ilvl w:val="0"/>
          <w:numId w:val="40"/>
        </w:numPr>
        <w:spacing w:line="278" w:lineRule="exact"/>
        <w:jc w:val="both"/>
        <w:textAlignment w:val="baseline"/>
        <w:rPr>
          <w:rFonts w:ascii="Calibri" w:hAnsi="Calibri" w:cs="Calibri"/>
          <w:b/>
          <w:bCs/>
          <w:color w:val="000000"/>
          <w:spacing w:val="3"/>
        </w:rPr>
      </w:pPr>
      <w:r w:rsidRPr="000067D2">
        <w:rPr>
          <w:rFonts w:ascii="Calibri" w:hAnsi="Calibri" w:cs="Calibri"/>
          <w:b/>
          <w:bCs/>
          <w:color w:val="000000"/>
          <w:spacing w:val="1"/>
        </w:rPr>
        <w:t xml:space="preserve">Mark Trafford, </w:t>
      </w:r>
      <w:r w:rsidR="00145979" w:rsidRPr="000067D2">
        <w:rPr>
          <w:rFonts w:ascii="Calibri" w:hAnsi="Calibri" w:cs="Calibri"/>
          <w:bCs/>
          <w:color w:val="000000"/>
          <w:spacing w:val="1"/>
        </w:rPr>
        <w:t xml:space="preserve">Sales Officer, Fees and </w:t>
      </w:r>
      <w:r w:rsidRPr="000067D2">
        <w:rPr>
          <w:rFonts w:ascii="Calibri" w:hAnsi="Calibri" w:cs="Calibri"/>
          <w:bCs/>
          <w:color w:val="000000"/>
          <w:spacing w:val="1"/>
        </w:rPr>
        <w:t>Battels</w:t>
      </w:r>
    </w:p>
    <w:p w14:paraId="372EFADA" w14:textId="5FD637C5" w:rsidR="00145979" w:rsidRPr="00DC63F8" w:rsidRDefault="00145979" w:rsidP="00B52114">
      <w:pPr>
        <w:pStyle w:val="ListParagraph"/>
        <w:numPr>
          <w:ilvl w:val="0"/>
          <w:numId w:val="40"/>
        </w:numPr>
        <w:spacing w:line="278" w:lineRule="exact"/>
        <w:jc w:val="both"/>
        <w:textAlignment w:val="baseline"/>
        <w:rPr>
          <w:rFonts w:ascii="Calibri" w:hAnsi="Calibri" w:cs="Calibri"/>
          <w:bCs/>
          <w:color w:val="000000"/>
          <w:spacing w:val="3"/>
        </w:rPr>
      </w:pPr>
      <w:r w:rsidRPr="000067D2">
        <w:rPr>
          <w:rFonts w:ascii="Calibri" w:hAnsi="Calibri" w:cs="Calibri"/>
          <w:b/>
          <w:bCs/>
          <w:color w:val="000000"/>
          <w:spacing w:val="1"/>
        </w:rPr>
        <w:t>Violeta Budreviciute</w:t>
      </w:r>
      <w:r w:rsidR="00A8553C" w:rsidRPr="000067D2">
        <w:rPr>
          <w:rFonts w:ascii="Calibri" w:hAnsi="Calibri" w:cs="Calibri"/>
          <w:b/>
          <w:bCs/>
          <w:color w:val="000000"/>
          <w:spacing w:val="1"/>
        </w:rPr>
        <w:t>,</w:t>
      </w:r>
      <w:r w:rsidRPr="000067D2">
        <w:rPr>
          <w:rFonts w:ascii="Calibri" w:hAnsi="Calibri" w:cs="Calibri"/>
          <w:b/>
          <w:bCs/>
          <w:color w:val="000000"/>
          <w:spacing w:val="1"/>
        </w:rPr>
        <w:t xml:space="preserve"> </w:t>
      </w:r>
      <w:r w:rsidR="00A8553C" w:rsidRPr="000067D2">
        <w:rPr>
          <w:rFonts w:ascii="Calibri" w:hAnsi="Calibri" w:cs="Calibri"/>
          <w:bCs/>
          <w:color w:val="000000"/>
          <w:spacing w:val="1"/>
        </w:rPr>
        <w:t>Accounts Officer</w:t>
      </w:r>
    </w:p>
    <w:p w14:paraId="205A5563" w14:textId="26103777" w:rsidR="00145979" w:rsidRPr="00084A05" w:rsidRDefault="00DC63F8" w:rsidP="00084A05">
      <w:pPr>
        <w:pStyle w:val="ListParagraph"/>
        <w:numPr>
          <w:ilvl w:val="0"/>
          <w:numId w:val="40"/>
        </w:numPr>
        <w:spacing w:line="278" w:lineRule="exact"/>
        <w:jc w:val="both"/>
        <w:textAlignment w:val="baseline"/>
        <w:rPr>
          <w:rFonts w:ascii="Calibri" w:hAnsi="Calibri" w:cs="Calibri"/>
          <w:bCs/>
          <w:color w:val="000000"/>
          <w:spacing w:val="3"/>
        </w:rPr>
      </w:pPr>
      <w:r>
        <w:rPr>
          <w:rFonts w:ascii="Calibri" w:hAnsi="Calibri" w:cs="Calibri"/>
          <w:b/>
          <w:bCs/>
          <w:color w:val="000000"/>
          <w:spacing w:val="1"/>
        </w:rPr>
        <w:t xml:space="preserve">Anna Mosio-Swiech, </w:t>
      </w:r>
      <w:r w:rsidRPr="00DC63F8">
        <w:rPr>
          <w:rFonts w:ascii="Calibri" w:hAnsi="Calibri" w:cs="Calibri"/>
          <w:color w:val="000000"/>
          <w:spacing w:val="1"/>
        </w:rPr>
        <w:t>Payroll and HR Administrator</w:t>
      </w:r>
    </w:p>
    <w:p w14:paraId="2BD47769" w14:textId="77777777" w:rsidR="00B52114" w:rsidRPr="000067D2" w:rsidRDefault="00A8553C" w:rsidP="00B52114">
      <w:pPr>
        <w:pStyle w:val="ListParagraph"/>
        <w:numPr>
          <w:ilvl w:val="0"/>
          <w:numId w:val="40"/>
        </w:numPr>
        <w:spacing w:line="278" w:lineRule="exact"/>
        <w:jc w:val="both"/>
        <w:textAlignment w:val="baseline"/>
        <w:rPr>
          <w:rFonts w:ascii="Calibri" w:hAnsi="Calibri" w:cs="Calibri"/>
          <w:b/>
          <w:bCs/>
          <w:color w:val="000000"/>
          <w:spacing w:val="3"/>
        </w:rPr>
      </w:pPr>
      <w:r w:rsidRPr="000067D2">
        <w:rPr>
          <w:rFonts w:ascii="Calibri" w:hAnsi="Calibri" w:cs="Calibri"/>
          <w:b/>
          <w:bCs/>
          <w:color w:val="000000"/>
          <w:spacing w:val="1"/>
        </w:rPr>
        <w:t xml:space="preserve">Laura Katkute, </w:t>
      </w:r>
      <w:r w:rsidR="00145979" w:rsidRPr="000067D2">
        <w:rPr>
          <w:rFonts w:ascii="Calibri" w:hAnsi="Calibri" w:cs="Calibri"/>
          <w:bCs/>
          <w:color w:val="000000"/>
          <w:spacing w:val="1"/>
        </w:rPr>
        <w:t>Accounts</w:t>
      </w:r>
      <w:r w:rsidRPr="000067D2">
        <w:rPr>
          <w:rFonts w:ascii="Calibri" w:hAnsi="Calibri" w:cs="Calibri"/>
          <w:bCs/>
          <w:color w:val="000000"/>
          <w:spacing w:val="1"/>
        </w:rPr>
        <w:t xml:space="preserve"> Officer, Banking and Donations</w:t>
      </w:r>
    </w:p>
    <w:p w14:paraId="5D2C25C0" w14:textId="77777777" w:rsidR="00B52114" w:rsidRPr="000067D2" w:rsidRDefault="00B52114" w:rsidP="00B52114">
      <w:pPr>
        <w:pStyle w:val="ListParagraph"/>
        <w:numPr>
          <w:ilvl w:val="0"/>
          <w:numId w:val="40"/>
        </w:numPr>
        <w:spacing w:line="278" w:lineRule="exact"/>
        <w:jc w:val="both"/>
        <w:textAlignment w:val="baseline"/>
        <w:rPr>
          <w:rFonts w:ascii="Calibri" w:hAnsi="Calibri" w:cs="Calibri"/>
          <w:b/>
          <w:bCs/>
          <w:color w:val="000000"/>
          <w:spacing w:val="3"/>
        </w:rPr>
      </w:pPr>
      <w:r w:rsidRPr="000067D2">
        <w:rPr>
          <w:rFonts w:ascii="Calibri" w:hAnsi="Calibri" w:cs="Calibri"/>
          <w:b/>
          <w:bCs/>
          <w:color w:val="000000"/>
          <w:spacing w:val="4"/>
        </w:rPr>
        <w:t xml:space="preserve">Property </w:t>
      </w:r>
      <w:r w:rsidR="002B65A8" w:rsidRPr="000067D2">
        <w:rPr>
          <w:rFonts w:ascii="Calibri" w:hAnsi="Calibri" w:cs="Calibri"/>
          <w:b/>
          <w:bCs/>
          <w:color w:val="000000"/>
          <w:spacing w:val="4"/>
        </w:rPr>
        <w:t xml:space="preserve">Director of Property, </w:t>
      </w:r>
      <w:r w:rsidR="002B65A8" w:rsidRPr="000067D2">
        <w:rPr>
          <w:rFonts w:ascii="Calibri" w:hAnsi="Calibri" w:cs="Calibri"/>
          <w:color w:val="000000"/>
          <w:spacing w:val="4"/>
        </w:rPr>
        <w:t xml:space="preserve">David </w:t>
      </w:r>
      <w:r w:rsidR="005177BB" w:rsidRPr="000067D2">
        <w:rPr>
          <w:rFonts w:ascii="Calibri" w:hAnsi="Calibri" w:cs="Calibri"/>
          <w:color w:val="000000"/>
          <w:spacing w:val="4"/>
        </w:rPr>
        <w:t>Mason</w:t>
      </w:r>
    </w:p>
    <w:p w14:paraId="613D6478" w14:textId="197229AA" w:rsidR="00461B0F" w:rsidRPr="000067D2" w:rsidRDefault="00084A05" w:rsidP="00B52114">
      <w:pPr>
        <w:pStyle w:val="ListParagraph"/>
        <w:numPr>
          <w:ilvl w:val="0"/>
          <w:numId w:val="40"/>
        </w:numPr>
        <w:spacing w:line="278" w:lineRule="exact"/>
        <w:jc w:val="both"/>
        <w:textAlignment w:val="baseline"/>
        <w:rPr>
          <w:rFonts w:ascii="Calibri" w:hAnsi="Calibri" w:cs="Calibri"/>
          <w:b/>
          <w:bCs/>
          <w:color w:val="000000"/>
          <w:spacing w:val="3"/>
        </w:rPr>
      </w:pPr>
      <w:r w:rsidRPr="00084A05">
        <w:rPr>
          <w:rFonts w:ascii="Calibri" w:hAnsi="Calibri" w:cs="Calibri"/>
          <w:b/>
          <w:bCs/>
          <w:color w:val="000000"/>
          <w:spacing w:val="1"/>
        </w:rPr>
        <w:t xml:space="preserve">Henry </w:t>
      </w:r>
      <w:proofErr w:type="spellStart"/>
      <w:r w:rsidRPr="00084A05">
        <w:rPr>
          <w:rFonts w:ascii="Calibri" w:hAnsi="Calibri" w:cs="Calibri"/>
          <w:b/>
          <w:bCs/>
          <w:color w:val="000000"/>
          <w:spacing w:val="1"/>
        </w:rPr>
        <w:t>Mullenger</w:t>
      </w:r>
      <w:proofErr w:type="spellEnd"/>
      <w:r w:rsidR="00233939" w:rsidRPr="00084A05">
        <w:rPr>
          <w:rFonts w:ascii="Calibri" w:hAnsi="Calibri" w:cs="Calibri"/>
          <w:b/>
          <w:bCs/>
          <w:color w:val="000000"/>
          <w:spacing w:val="1"/>
        </w:rPr>
        <w:t>,</w:t>
      </w:r>
      <w:r w:rsidR="00233939" w:rsidRPr="000067D2">
        <w:rPr>
          <w:rFonts w:ascii="Calibri" w:hAnsi="Calibri" w:cs="Calibri"/>
          <w:b/>
          <w:bCs/>
          <w:color w:val="000000"/>
          <w:spacing w:val="1"/>
        </w:rPr>
        <w:t xml:space="preserve"> </w:t>
      </w:r>
      <w:r w:rsidR="002B65A8" w:rsidRPr="000067D2">
        <w:rPr>
          <w:rFonts w:ascii="Calibri" w:hAnsi="Calibri" w:cs="Calibri"/>
          <w:color w:val="000000"/>
          <w:spacing w:val="1"/>
        </w:rPr>
        <w:t>Estates &amp; Property Administrator</w:t>
      </w:r>
      <w:r w:rsidR="00233939" w:rsidRPr="000067D2">
        <w:rPr>
          <w:rFonts w:ascii="Calibri" w:hAnsi="Calibri" w:cs="Calibri"/>
          <w:color w:val="000000"/>
          <w:spacing w:val="1"/>
        </w:rPr>
        <w:t>s (job-share)</w:t>
      </w:r>
    </w:p>
    <w:p w14:paraId="5E4A615E" w14:textId="77777777" w:rsidR="00B52114" w:rsidRPr="000067D2" w:rsidRDefault="00B52114" w:rsidP="00B52114">
      <w:pPr>
        <w:pStyle w:val="ListParagraph"/>
        <w:spacing w:line="278" w:lineRule="exact"/>
        <w:jc w:val="both"/>
        <w:textAlignment w:val="baseline"/>
        <w:rPr>
          <w:rFonts w:ascii="Calibri" w:hAnsi="Calibri" w:cs="Calibri"/>
          <w:b/>
          <w:bCs/>
          <w:color w:val="000000"/>
          <w:spacing w:val="3"/>
        </w:rPr>
      </w:pPr>
    </w:p>
    <w:p w14:paraId="0B44349A" w14:textId="4BB51395" w:rsidR="00D05269" w:rsidRDefault="00D05269" w:rsidP="00A4739D">
      <w:pPr>
        <w:jc w:val="both"/>
        <w:rPr>
          <w:rFonts w:ascii="Calibri" w:hAnsi="Calibri" w:cs="Calibri"/>
        </w:rPr>
      </w:pPr>
    </w:p>
    <w:p w14:paraId="7CBD1723" w14:textId="77777777" w:rsidR="00084A05" w:rsidRDefault="00084A05" w:rsidP="00A4739D">
      <w:pPr>
        <w:jc w:val="both"/>
        <w:rPr>
          <w:rFonts w:ascii="Calibri" w:hAnsi="Calibri" w:cs="Calibri"/>
        </w:rPr>
      </w:pPr>
    </w:p>
    <w:p w14:paraId="54896D03" w14:textId="6AE1370B" w:rsidR="000067D2" w:rsidRPr="000067D2" w:rsidRDefault="000067D2" w:rsidP="00A4739D">
      <w:pPr>
        <w:jc w:val="both"/>
        <w:rPr>
          <w:rFonts w:ascii="Calibri" w:hAnsi="Calibri" w:cs="Calibri"/>
        </w:rPr>
      </w:pPr>
    </w:p>
    <w:p w14:paraId="2060A2EF" w14:textId="19BEC77B" w:rsidR="00B52114" w:rsidRPr="000067D2" w:rsidRDefault="00461B0F" w:rsidP="00AC2469">
      <w:pPr>
        <w:pStyle w:val="Heading2"/>
        <w:spacing w:before="0"/>
        <w:rPr>
          <w:rFonts w:ascii="Calibri" w:hAnsi="Calibri" w:cs="Calibri"/>
        </w:rPr>
      </w:pPr>
      <w:bookmarkStart w:id="12" w:name="_Toc205542513"/>
      <w:r w:rsidRPr="000067D2">
        <w:rPr>
          <w:rFonts w:ascii="Calibri" w:hAnsi="Calibri" w:cs="Calibri"/>
        </w:rPr>
        <w:lastRenderedPageBreak/>
        <w:t>The Development Office</w:t>
      </w:r>
      <w:bookmarkEnd w:id="12"/>
      <w:r w:rsidRPr="000067D2">
        <w:rPr>
          <w:rFonts w:ascii="Calibri" w:hAnsi="Calibri" w:cs="Calibri"/>
        </w:rPr>
        <w:t xml:space="preserve"> </w:t>
      </w:r>
    </w:p>
    <w:p w14:paraId="6C5BF9B7" w14:textId="5CD07CCC" w:rsidR="00B52114" w:rsidRPr="000067D2" w:rsidRDefault="00B52114" w:rsidP="00B52114">
      <w:pPr>
        <w:rPr>
          <w:rFonts w:ascii="Calibri" w:hAnsi="Calibri" w:cs="Calibri"/>
        </w:rPr>
      </w:pPr>
      <w:r w:rsidRPr="000067D2">
        <w:rPr>
          <w:rFonts w:ascii="Calibri" w:hAnsi="Calibri" w:cs="Calibri"/>
        </w:rPr>
        <w:br/>
        <w:t xml:space="preserve">Visit </w:t>
      </w:r>
      <w:hyperlink r:id="rId12" w:history="1">
        <w:r w:rsidRPr="000067D2">
          <w:rPr>
            <w:rStyle w:val="Hyperlink"/>
            <w:rFonts w:ascii="Calibri" w:hAnsi="Calibri" w:cs="Calibri"/>
          </w:rPr>
          <w:t>Alumni</w:t>
        </w:r>
      </w:hyperlink>
      <w:r w:rsidRPr="000067D2">
        <w:rPr>
          <w:rFonts w:ascii="Calibri" w:hAnsi="Calibri" w:cs="Calibri"/>
        </w:rPr>
        <w:t xml:space="preserve"> Web for more information. </w:t>
      </w:r>
    </w:p>
    <w:p w14:paraId="44BCA9BC" w14:textId="4277FB28" w:rsidR="00A92277" w:rsidRPr="000067D2" w:rsidRDefault="00A92277" w:rsidP="00B52114">
      <w:pPr>
        <w:pStyle w:val="ListParagraph"/>
        <w:numPr>
          <w:ilvl w:val="0"/>
          <w:numId w:val="41"/>
        </w:numPr>
        <w:jc w:val="both"/>
        <w:rPr>
          <w:rFonts w:ascii="Calibri" w:hAnsi="Calibri" w:cs="Calibri"/>
        </w:rPr>
      </w:pPr>
      <w:r w:rsidRPr="000067D2">
        <w:rPr>
          <w:rFonts w:ascii="Calibri" w:hAnsi="Calibri" w:cs="Calibri"/>
          <w:b/>
          <w:bCs/>
        </w:rPr>
        <w:t>Dr Brittany Wellner James</w:t>
      </w:r>
      <w:r w:rsidRPr="000067D2">
        <w:rPr>
          <w:rFonts w:ascii="Calibri" w:hAnsi="Calibri" w:cs="Calibri"/>
        </w:rPr>
        <w:t xml:space="preserve">, Director of Development </w:t>
      </w:r>
    </w:p>
    <w:p w14:paraId="14C870FC" w14:textId="77777777" w:rsidR="00A92277" w:rsidRPr="000067D2" w:rsidRDefault="00600E5A" w:rsidP="00B52114">
      <w:pPr>
        <w:pStyle w:val="ListParagraph"/>
        <w:numPr>
          <w:ilvl w:val="0"/>
          <w:numId w:val="41"/>
        </w:numPr>
        <w:jc w:val="both"/>
        <w:rPr>
          <w:rFonts w:ascii="Calibri" w:hAnsi="Calibri" w:cs="Calibri"/>
        </w:rPr>
      </w:pPr>
      <w:r w:rsidRPr="000067D2">
        <w:rPr>
          <w:rFonts w:ascii="Calibri" w:hAnsi="Calibri" w:cs="Calibri"/>
          <w:b/>
          <w:bCs/>
        </w:rPr>
        <w:t>Georgina Plunkett</w:t>
      </w:r>
      <w:r w:rsidR="00FF702D" w:rsidRPr="000067D2">
        <w:rPr>
          <w:rFonts w:ascii="Calibri" w:hAnsi="Calibri" w:cs="Calibri"/>
        </w:rPr>
        <w:t>, Deputy Development Director</w:t>
      </w:r>
    </w:p>
    <w:p w14:paraId="68A3254C" w14:textId="77777777" w:rsidR="00A92277" w:rsidRPr="000067D2" w:rsidRDefault="009616DE" w:rsidP="00B52114">
      <w:pPr>
        <w:pStyle w:val="ListParagraph"/>
        <w:numPr>
          <w:ilvl w:val="0"/>
          <w:numId w:val="41"/>
        </w:numPr>
        <w:jc w:val="both"/>
        <w:rPr>
          <w:rFonts w:ascii="Calibri" w:hAnsi="Calibri" w:cs="Calibri"/>
        </w:rPr>
      </w:pPr>
      <w:r w:rsidRPr="000067D2">
        <w:rPr>
          <w:rFonts w:ascii="Calibri" w:hAnsi="Calibri" w:cs="Calibri"/>
          <w:b/>
          <w:bCs/>
        </w:rPr>
        <w:t>Peter Sutton</w:t>
      </w:r>
      <w:r w:rsidR="00A92277" w:rsidRPr="000067D2">
        <w:rPr>
          <w:rFonts w:ascii="Calibri" w:hAnsi="Calibri" w:cs="Calibri"/>
        </w:rPr>
        <w:t xml:space="preserve">, </w:t>
      </w:r>
      <w:r w:rsidR="00FF702D" w:rsidRPr="000067D2">
        <w:rPr>
          <w:rFonts w:ascii="Calibri" w:hAnsi="Calibri" w:cs="Calibri"/>
        </w:rPr>
        <w:t xml:space="preserve">Alumni Engagement </w:t>
      </w:r>
      <w:r w:rsidR="004A41CE" w:rsidRPr="000067D2">
        <w:rPr>
          <w:rFonts w:ascii="Calibri" w:hAnsi="Calibri" w:cs="Calibri"/>
        </w:rPr>
        <w:t>Manager</w:t>
      </w:r>
    </w:p>
    <w:p w14:paraId="55DAC5D3" w14:textId="1633BDC6" w:rsidR="00A92277" w:rsidRPr="000067D2" w:rsidRDefault="00A92277" w:rsidP="00B52114">
      <w:pPr>
        <w:pStyle w:val="ListParagraph"/>
        <w:numPr>
          <w:ilvl w:val="0"/>
          <w:numId w:val="41"/>
        </w:numPr>
        <w:jc w:val="both"/>
        <w:rPr>
          <w:rFonts w:ascii="Calibri" w:hAnsi="Calibri" w:cs="Calibri"/>
        </w:rPr>
      </w:pPr>
      <w:r w:rsidRPr="000067D2">
        <w:rPr>
          <w:rFonts w:ascii="Calibri" w:hAnsi="Calibri" w:cs="Calibri"/>
          <w:b/>
          <w:bCs/>
        </w:rPr>
        <w:t xml:space="preserve">Edmund (Ted) Levin, </w:t>
      </w:r>
      <w:r w:rsidRPr="000067D2">
        <w:rPr>
          <w:rFonts w:ascii="Calibri" w:hAnsi="Calibri" w:cs="Calibri"/>
        </w:rPr>
        <w:t>Annual Fund and Giving Programmes Manager</w:t>
      </w:r>
    </w:p>
    <w:p w14:paraId="44E41B19" w14:textId="77777777" w:rsidR="00A92277" w:rsidRPr="000067D2" w:rsidRDefault="00A92277" w:rsidP="00B52114">
      <w:pPr>
        <w:pStyle w:val="ListParagraph"/>
        <w:numPr>
          <w:ilvl w:val="0"/>
          <w:numId w:val="41"/>
        </w:numPr>
        <w:jc w:val="both"/>
        <w:rPr>
          <w:rFonts w:ascii="Calibri" w:hAnsi="Calibri" w:cs="Calibri"/>
        </w:rPr>
      </w:pPr>
      <w:r w:rsidRPr="000067D2">
        <w:rPr>
          <w:rFonts w:ascii="Calibri" w:hAnsi="Calibri" w:cs="Calibri"/>
          <w:b/>
          <w:bCs/>
        </w:rPr>
        <w:t>Eve Bodniece</w:t>
      </w:r>
      <w:r w:rsidRPr="000067D2">
        <w:rPr>
          <w:rFonts w:ascii="Calibri" w:hAnsi="Calibri" w:cs="Calibri"/>
        </w:rPr>
        <w:t xml:space="preserve">, </w:t>
      </w:r>
      <w:r w:rsidR="004A41CE" w:rsidRPr="000067D2">
        <w:rPr>
          <w:rFonts w:ascii="Calibri" w:hAnsi="Calibri" w:cs="Calibri"/>
        </w:rPr>
        <w:t>Principal Data Analyst</w:t>
      </w:r>
    </w:p>
    <w:p w14:paraId="27FC8678" w14:textId="2E2BC035" w:rsidR="007E5AF6" w:rsidRPr="000067D2" w:rsidRDefault="00A8553C" w:rsidP="000067D2">
      <w:pPr>
        <w:pStyle w:val="ListParagraph"/>
        <w:numPr>
          <w:ilvl w:val="0"/>
          <w:numId w:val="41"/>
        </w:numPr>
        <w:jc w:val="both"/>
        <w:rPr>
          <w:rFonts w:ascii="Calibri" w:hAnsi="Calibri" w:cs="Calibri"/>
        </w:rPr>
      </w:pPr>
      <w:r w:rsidRPr="000067D2">
        <w:rPr>
          <w:rFonts w:ascii="Calibri" w:hAnsi="Calibri" w:cs="Calibri"/>
          <w:b/>
          <w:bCs/>
        </w:rPr>
        <w:t>Anna Ponomarenko</w:t>
      </w:r>
      <w:r w:rsidR="004A41CE" w:rsidRPr="000067D2">
        <w:rPr>
          <w:rFonts w:ascii="Calibri" w:hAnsi="Calibri" w:cs="Calibri"/>
          <w:b/>
          <w:bCs/>
        </w:rPr>
        <w:t xml:space="preserve">, </w:t>
      </w:r>
      <w:r w:rsidR="004A41CE" w:rsidRPr="000067D2">
        <w:rPr>
          <w:rFonts w:ascii="Calibri" w:hAnsi="Calibri" w:cs="Calibri"/>
        </w:rPr>
        <w:t xml:space="preserve">Social Media and </w:t>
      </w:r>
      <w:r w:rsidR="005177BB" w:rsidRPr="000067D2">
        <w:rPr>
          <w:rFonts w:ascii="Calibri" w:hAnsi="Calibri" w:cs="Calibri"/>
        </w:rPr>
        <w:t>Communications</w:t>
      </w:r>
      <w:r w:rsidR="004A41CE" w:rsidRPr="000067D2">
        <w:rPr>
          <w:rFonts w:ascii="Calibri" w:hAnsi="Calibri" w:cs="Calibri"/>
        </w:rPr>
        <w:t xml:space="preserve"> Officer</w:t>
      </w:r>
    </w:p>
    <w:p w14:paraId="340205B5" w14:textId="6A49F4D4" w:rsidR="007E5AF6" w:rsidRPr="000067D2" w:rsidRDefault="007E5AF6" w:rsidP="000067D2">
      <w:pPr>
        <w:pStyle w:val="Heading2"/>
        <w:rPr>
          <w:rFonts w:ascii="Calibri" w:hAnsi="Calibri" w:cs="Calibri"/>
          <w:lang w:eastAsia="en-GB"/>
        </w:rPr>
      </w:pPr>
      <w:bookmarkStart w:id="13" w:name="_Toc205542514"/>
      <w:r w:rsidRPr="000067D2">
        <w:rPr>
          <w:rFonts w:ascii="Calibri" w:hAnsi="Calibri" w:cs="Calibri"/>
          <w:lang w:eastAsia="en-GB"/>
        </w:rPr>
        <w:t>Human Resources</w:t>
      </w:r>
      <w:bookmarkEnd w:id="13"/>
    </w:p>
    <w:p w14:paraId="72B77447" w14:textId="0AA70B96" w:rsidR="000E051F" w:rsidRPr="000067D2" w:rsidRDefault="000E051F" w:rsidP="007E5AF6">
      <w:pPr>
        <w:pStyle w:val="ListParagraph"/>
        <w:numPr>
          <w:ilvl w:val="0"/>
          <w:numId w:val="42"/>
        </w:numPr>
        <w:jc w:val="both"/>
        <w:rPr>
          <w:rFonts w:ascii="Calibri" w:hAnsi="Calibri" w:cs="Calibri"/>
          <w:bCs/>
        </w:rPr>
      </w:pPr>
      <w:r w:rsidRPr="000067D2">
        <w:rPr>
          <w:rFonts w:ascii="Calibri" w:hAnsi="Calibri" w:cs="Calibri"/>
          <w:b/>
        </w:rPr>
        <w:t xml:space="preserve">HR Director, </w:t>
      </w:r>
      <w:r w:rsidR="004F41E7" w:rsidRPr="000067D2">
        <w:rPr>
          <w:rFonts w:ascii="Calibri" w:hAnsi="Calibri" w:cs="Calibri"/>
          <w:bCs/>
        </w:rPr>
        <w:t>Frances Williams</w:t>
      </w:r>
      <w:r w:rsidR="00AA57DA" w:rsidRPr="000067D2">
        <w:rPr>
          <w:rFonts w:ascii="Calibri" w:hAnsi="Calibri" w:cs="Calibri"/>
          <w:bCs/>
        </w:rPr>
        <w:t xml:space="preserve"> </w:t>
      </w:r>
    </w:p>
    <w:p w14:paraId="2D17144D" w14:textId="447E0554" w:rsidR="007E5AF6" w:rsidRPr="00084A05" w:rsidRDefault="00EE147D" w:rsidP="00084A05">
      <w:pPr>
        <w:pStyle w:val="ListParagraph"/>
        <w:numPr>
          <w:ilvl w:val="0"/>
          <w:numId w:val="42"/>
        </w:numPr>
        <w:jc w:val="both"/>
        <w:rPr>
          <w:rFonts w:ascii="Calibri" w:hAnsi="Calibri" w:cs="Calibri"/>
        </w:rPr>
      </w:pPr>
      <w:r w:rsidRPr="000067D2">
        <w:rPr>
          <w:rFonts w:ascii="Calibri" w:hAnsi="Calibri" w:cs="Calibri"/>
          <w:b/>
        </w:rPr>
        <w:t>Mary O’Byrne</w:t>
      </w:r>
      <w:r w:rsidR="0062757F" w:rsidRPr="000067D2">
        <w:rPr>
          <w:rFonts w:ascii="Calibri" w:hAnsi="Calibri" w:cs="Calibri"/>
        </w:rPr>
        <w:t xml:space="preserve">, </w:t>
      </w:r>
      <w:r w:rsidR="0062757F" w:rsidRPr="000067D2">
        <w:rPr>
          <w:rFonts w:ascii="Calibri" w:hAnsi="Calibri" w:cs="Calibri"/>
          <w:b/>
        </w:rPr>
        <w:t>HR Assistant</w:t>
      </w:r>
      <w:r w:rsidR="004F41E7" w:rsidRPr="000067D2">
        <w:rPr>
          <w:rFonts w:ascii="Calibri" w:hAnsi="Calibri" w:cs="Calibri"/>
          <w:b/>
        </w:rPr>
        <w:t xml:space="preserve"> </w:t>
      </w:r>
      <w:r w:rsidR="004F41E7" w:rsidRPr="000067D2">
        <w:rPr>
          <w:rFonts w:ascii="Calibri" w:hAnsi="Calibri" w:cs="Calibri"/>
        </w:rPr>
        <w:t>(non-academic posts)</w:t>
      </w:r>
    </w:p>
    <w:p w14:paraId="03D2800C" w14:textId="1EE97BDA" w:rsidR="00D410B1" w:rsidRPr="000067D2" w:rsidRDefault="007E5AF6" w:rsidP="000067D2">
      <w:pPr>
        <w:pStyle w:val="Heading2"/>
        <w:rPr>
          <w:rFonts w:ascii="Calibri" w:hAnsi="Calibri" w:cs="Calibri"/>
          <w:lang w:eastAsia="en-GB"/>
        </w:rPr>
      </w:pPr>
      <w:bookmarkStart w:id="14" w:name="_Toc205542515"/>
      <w:r w:rsidRPr="000067D2">
        <w:rPr>
          <w:rFonts w:ascii="Calibri" w:hAnsi="Calibri" w:cs="Calibri"/>
          <w:lang w:eastAsia="en-GB"/>
        </w:rPr>
        <w:t>Other Key Personnel</w:t>
      </w:r>
      <w:bookmarkEnd w:id="14"/>
    </w:p>
    <w:p w14:paraId="0102D00B" w14:textId="7170D1E5" w:rsidR="009E3ADA" w:rsidRPr="000067D2" w:rsidRDefault="002F0B0E" w:rsidP="007E5AF6">
      <w:pPr>
        <w:numPr>
          <w:ilvl w:val="0"/>
          <w:numId w:val="7"/>
        </w:numPr>
        <w:jc w:val="both"/>
        <w:rPr>
          <w:rFonts w:ascii="Calibri" w:hAnsi="Calibri" w:cs="Calibri"/>
        </w:rPr>
      </w:pPr>
      <w:r w:rsidRPr="000067D2">
        <w:rPr>
          <w:rFonts w:ascii="Calibri" w:hAnsi="Calibri" w:cs="Calibri"/>
          <w:b/>
        </w:rPr>
        <w:t>Dean,</w:t>
      </w:r>
      <w:r w:rsidR="00084A05">
        <w:rPr>
          <w:rFonts w:ascii="Calibri" w:hAnsi="Calibri" w:cs="Calibri"/>
          <w:b/>
        </w:rPr>
        <w:t xml:space="preserve"> </w:t>
      </w:r>
      <w:r w:rsidR="00790566" w:rsidRPr="000067D2">
        <w:rPr>
          <w:rFonts w:ascii="Calibri" w:hAnsi="Calibri" w:cs="Calibri"/>
          <w:b/>
        </w:rPr>
        <w:t>Prof</w:t>
      </w:r>
      <w:r w:rsidR="00084A05">
        <w:rPr>
          <w:rFonts w:ascii="Calibri" w:hAnsi="Calibri" w:cs="Calibri"/>
          <w:b/>
        </w:rPr>
        <w:t xml:space="preserve"> Suzanne Aspen</w:t>
      </w:r>
      <w:r w:rsidR="00374FBC" w:rsidRPr="000067D2">
        <w:rPr>
          <w:rFonts w:ascii="Calibri" w:hAnsi="Calibri" w:cs="Calibri"/>
          <w:b/>
        </w:rPr>
        <w:t xml:space="preserve"> </w:t>
      </w:r>
      <w:r w:rsidRPr="000067D2">
        <w:rPr>
          <w:rFonts w:ascii="Calibri" w:hAnsi="Calibri" w:cs="Calibri"/>
          <w:b/>
        </w:rPr>
        <w:t xml:space="preserve">(also Tutorial Fellow in </w:t>
      </w:r>
      <w:r w:rsidR="00084A05">
        <w:rPr>
          <w:rFonts w:ascii="Calibri" w:hAnsi="Calibri" w:cs="Calibri"/>
          <w:b/>
        </w:rPr>
        <w:t>Music</w:t>
      </w:r>
      <w:r w:rsidRPr="000067D2">
        <w:rPr>
          <w:rFonts w:ascii="Calibri" w:hAnsi="Calibri" w:cs="Calibri"/>
          <w:b/>
        </w:rPr>
        <w:t>)</w:t>
      </w:r>
    </w:p>
    <w:p w14:paraId="21A39DDD" w14:textId="115E28A1" w:rsidR="00447995" w:rsidRPr="000067D2" w:rsidRDefault="0071798C" w:rsidP="007E5AF6">
      <w:pPr>
        <w:numPr>
          <w:ilvl w:val="0"/>
          <w:numId w:val="7"/>
        </w:numPr>
        <w:jc w:val="both"/>
        <w:rPr>
          <w:rFonts w:ascii="Calibri" w:hAnsi="Calibri" w:cs="Calibri"/>
        </w:rPr>
      </w:pPr>
      <w:r w:rsidRPr="000067D2">
        <w:rPr>
          <w:rFonts w:ascii="Calibri" w:hAnsi="Calibri" w:cs="Calibri"/>
          <w:b/>
          <w:bCs/>
        </w:rPr>
        <w:t>Chaplain</w:t>
      </w:r>
      <w:r w:rsidR="00084A05">
        <w:rPr>
          <w:rFonts w:ascii="Calibri" w:hAnsi="Calibri" w:cs="Calibri"/>
          <w:b/>
          <w:bCs/>
        </w:rPr>
        <w:t xml:space="preserve"> and Interfaith Coordinator</w:t>
      </w:r>
      <w:r w:rsidRPr="000067D2">
        <w:rPr>
          <w:rFonts w:ascii="Calibri" w:hAnsi="Calibri" w:cs="Calibri"/>
          <w:b/>
          <w:bCs/>
        </w:rPr>
        <w:t xml:space="preserve">, </w:t>
      </w:r>
      <w:proofErr w:type="spellStart"/>
      <w:r w:rsidR="00447995" w:rsidRPr="000067D2">
        <w:rPr>
          <w:rFonts w:ascii="Calibri" w:hAnsi="Calibri" w:cs="Calibri"/>
          <w:b/>
          <w:bCs/>
        </w:rPr>
        <w:t>Rev’d</w:t>
      </w:r>
      <w:proofErr w:type="spellEnd"/>
      <w:r w:rsidR="00447995" w:rsidRPr="000067D2">
        <w:rPr>
          <w:rFonts w:ascii="Calibri" w:hAnsi="Calibri" w:cs="Calibri"/>
          <w:b/>
          <w:bCs/>
        </w:rPr>
        <w:t xml:space="preserve"> </w:t>
      </w:r>
      <w:r w:rsidRPr="000067D2">
        <w:rPr>
          <w:rFonts w:ascii="Calibri" w:hAnsi="Calibri" w:cs="Calibri"/>
          <w:b/>
          <w:bCs/>
        </w:rPr>
        <w:t>Philip Harbridge</w:t>
      </w:r>
    </w:p>
    <w:p w14:paraId="1F7EF927" w14:textId="02E020FD" w:rsidR="00BB1CC8" w:rsidRPr="000067D2" w:rsidRDefault="00FE4B3D" w:rsidP="00A4739D">
      <w:pPr>
        <w:numPr>
          <w:ilvl w:val="0"/>
          <w:numId w:val="7"/>
        </w:numPr>
        <w:jc w:val="both"/>
        <w:rPr>
          <w:rFonts w:ascii="Calibri" w:hAnsi="Calibri" w:cs="Calibri"/>
          <w:b/>
        </w:rPr>
      </w:pPr>
      <w:r w:rsidRPr="000067D2">
        <w:rPr>
          <w:rFonts w:ascii="Calibri" w:hAnsi="Calibri" w:cs="Calibri"/>
          <w:b/>
        </w:rPr>
        <w:t xml:space="preserve">Steward of the Common Room, </w:t>
      </w:r>
      <w:r w:rsidR="00790566" w:rsidRPr="000067D2">
        <w:rPr>
          <w:rFonts w:ascii="Calibri" w:hAnsi="Calibri" w:cs="Calibri"/>
          <w:b/>
        </w:rPr>
        <w:t xml:space="preserve">Prof Phillip Burrows (and in his absence, Emeritus Fellow, </w:t>
      </w:r>
      <w:r w:rsidR="004F4C17" w:rsidRPr="000067D2">
        <w:rPr>
          <w:rFonts w:ascii="Calibri" w:hAnsi="Calibri" w:cs="Calibri"/>
          <w:b/>
        </w:rPr>
        <w:t xml:space="preserve">Prof </w:t>
      </w:r>
      <w:r w:rsidR="001A6F93" w:rsidRPr="000067D2">
        <w:rPr>
          <w:rFonts w:ascii="Calibri" w:hAnsi="Calibri" w:cs="Calibri"/>
          <w:b/>
        </w:rPr>
        <w:t>Peter Mirfield</w:t>
      </w:r>
      <w:r w:rsidR="00790566" w:rsidRPr="000067D2">
        <w:rPr>
          <w:rFonts w:ascii="Calibri" w:hAnsi="Calibri" w:cs="Calibri"/>
          <w:b/>
        </w:rPr>
        <w:t>)</w:t>
      </w:r>
    </w:p>
    <w:p w14:paraId="59CF3BED" w14:textId="77777777" w:rsidR="0067374A" w:rsidRPr="00EE433D" w:rsidRDefault="0067374A" w:rsidP="00A4739D">
      <w:pPr>
        <w:ind w:left="1440"/>
        <w:jc w:val="both"/>
        <w:rPr>
          <w:rFonts w:asciiTheme="minorHAnsi" w:hAnsiTheme="minorHAnsi" w:cstheme="minorHAnsi"/>
        </w:rPr>
      </w:pPr>
    </w:p>
    <w:p w14:paraId="7229FEAE" w14:textId="4DA3430E" w:rsidR="00461B0F" w:rsidRPr="00173483" w:rsidRDefault="0067374A" w:rsidP="00173483">
      <w:pPr>
        <w:pStyle w:val="Heading1"/>
        <w:jc w:val="left"/>
        <w:rPr>
          <w:rFonts w:asciiTheme="minorHAnsi" w:hAnsiTheme="minorHAnsi" w:cstheme="minorHAnsi"/>
          <w:color w:val="0C602C"/>
        </w:rPr>
      </w:pPr>
      <w:bookmarkStart w:id="15" w:name="_Toc205542516"/>
      <w:r w:rsidRPr="00EE433D">
        <w:rPr>
          <w:rFonts w:asciiTheme="minorHAnsi" w:hAnsiTheme="minorHAnsi" w:cstheme="minorHAnsi"/>
          <w:color w:val="0C602C"/>
        </w:rPr>
        <w:t>MATTERS RELATING TO THE CONDUCT OF THE SENIOR COMMON ROOM AND THE COMMON TABLE</w:t>
      </w:r>
      <w:bookmarkEnd w:id="15"/>
    </w:p>
    <w:p w14:paraId="501C3C7E" w14:textId="1E30F153" w:rsidR="00461B0F" w:rsidRPr="0067374A" w:rsidRDefault="00CF38EC" w:rsidP="0067374A">
      <w:pPr>
        <w:pStyle w:val="Heading2"/>
      </w:pPr>
      <w:r w:rsidRPr="000067D2">
        <w:tab/>
      </w:r>
      <w:bookmarkStart w:id="16" w:name="_Toc205542517"/>
      <w:r w:rsidR="0067374A">
        <w:t>C</w:t>
      </w:r>
      <w:r w:rsidR="0067374A" w:rsidRPr="0067374A">
        <w:t xml:space="preserve">ollege </w:t>
      </w:r>
      <w:r w:rsidR="0067374A">
        <w:t>G</w:t>
      </w:r>
      <w:r w:rsidR="0067374A" w:rsidRPr="0067374A">
        <w:t>overnance</w:t>
      </w:r>
      <w:bookmarkEnd w:id="16"/>
    </w:p>
    <w:p w14:paraId="66497B2C" w14:textId="77777777" w:rsidR="00461B0F" w:rsidRPr="000067D2" w:rsidRDefault="00461B0F" w:rsidP="00A4739D">
      <w:pPr>
        <w:ind w:left="360"/>
        <w:jc w:val="both"/>
        <w:rPr>
          <w:rFonts w:ascii="Calibri" w:hAnsi="Calibri" w:cs="Calibri"/>
          <w:b/>
          <w:bCs/>
        </w:rPr>
      </w:pPr>
    </w:p>
    <w:p w14:paraId="2C07392D" w14:textId="33A55FEE" w:rsidR="00461B0F" w:rsidRPr="000067D2" w:rsidRDefault="00461B0F" w:rsidP="00A4739D">
      <w:pPr>
        <w:numPr>
          <w:ilvl w:val="0"/>
          <w:numId w:val="12"/>
        </w:numPr>
        <w:jc w:val="both"/>
        <w:rPr>
          <w:rFonts w:ascii="Calibri" w:hAnsi="Calibri" w:cs="Calibri"/>
          <w:b/>
          <w:bCs/>
        </w:rPr>
      </w:pPr>
      <w:r w:rsidRPr="000067D2">
        <w:rPr>
          <w:rFonts w:ascii="Calibri" w:hAnsi="Calibri" w:cs="Calibri"/>
          <w:b/>
          <w:bCs/>
        </w:rPr>
        <w:t xml:space="preserve">Statutes and Bylaws </w:t>
      </w:r>
      <w:r w:rsidRPr="000067D2">
        <w:rPr>
          <w:rFonts w:ascii="Calibri" w:hAnsi="Calibri" w:cs="Calibri"/>
        </w:rPr>
        <w:t xml:space="preserve">– </w:t>
      </w:r>
      <w:r w:rsidR="00EE147D" w:rsidRPr="000067D2">
        <w:rPr>
          <w:rFonts w:ascii="Calibri" w:hAnsi="Calibri" w:cs="Calibri"/>
        </w:rPr>
        <w:t xml:space="preserve">are available on our </w:t>
      </w:r>
      <w:hyperlink r:id="rId13" w:history="1">
        <w:r w:rsidR="00EE147D" w:rsidRPr="000067D2">
          <w:rPr>
            <w:rStyle w:val="Hyperlink"/>
            <w:rFonts w:ascii="Calibri" w:hAnsi="Calibri" w:cs="Calibri"/>
          </w:rPr>
          <w:t>website</w:t>
        </w:r>
      </w:hyperlink>
      <w:r w:rsidR="007E5AF6" w:rsidRPr="000067D2">
        <w:rPr>
          <w:rFonts w:ascii="Calibri" w:hAnsi="Calibri" w:cs="Calibri"/>
        </w:rPr>
        <w:t xml:space="preserve">. </w:t>
      </w:r>
      <w:r w:rsidR="00EE147D" w:rsidRPr="000067D2">
        <w:rPr>
          <w:rFonts w:ascii="Calibri" w:hAnsi="Calibri" w:cs="Calibri"/>
        </w:rPr>
        <w:t xml:space="preserve"> The Bylaws in particular cover matters pertinent to academic staff employment (e.g. grievance procedure, leave of absence, teaching duties etc), as well as matters of student conduct and discipline.</w:t>
      </w:r>
    </w:p>
    <w:p w14:paraId="2C29464B" w14:textId="77777777" w:rsidR="00EE147D" w:rsidRPr="000067D2" w:rsidRDefault="00EE147D" w:rsidP="00A4739D">
      <w:pPr>
        <w:ind w:left="720"/>
        <w:jc w:val="both"/>
        <w:rPr>
          <w:rFonts w:ascii="Calibri" w:hAnsi="Calibri" w:cs="Calibri"/>
          <w:b/>
          <w:bCs/>
        </w:rPr>
      </w:pPr>
    </w:p>
    <w:p w14:paraId="467A8802" w14:textId="3CC21024" w:rsidR="00EE147D" w:rsidRDefault="00461B0F" w:rsidP="00A4739D">
      <w:pPr>
        <w:numPr>
          <w:ilvl w:val="0"/>
          <w:numId w:val="12"/>
        </w:numPr>
        <w:jc w:val="both"/>
        <w:rPr>
          <w:rFonts w:ascii="Calibri" w:hAnsi="Calibri" w:cs="Calibri"/>
        </w:rPr>
      </w:pPr>
      <w:r w:rsidRPr="000067D2">
        <w:rPr>
          <w:rFonts w:ascii="Calibri" w:hAnsi="Calibri" w:cs="Calibri"/>
          <w:b/>
          <w:bCs/>
        </w:rPr>
        <w:t xml:space="preserve">Governing Body: </w:t>
      </w:r>
      <w:r w:rsidR="00EE147D" w:rsidRPr="000067D2">
        <w:rPr>
          <w:rFonts w:ascii="Calibri" w:hAnsi="Calibri" w:cs="Calibri"/>
        </w:rPr>
        <w:t>consists of the Principal, Official Fellows, Tutorial Fellows and most Professorial Fellows (currently 5</w:t>
      </w:r>
      <w:r w:rsidR="005177BB" w:rsidRPr="000067D2">
        <w:rPr>
          <w:rFonts w:ascii="Calibri" w:hAnsi="Calibri" w:cs="Calibri"/>
        </w:rPr>
        <w:t>3</w:t>
      </w:r>
      <w:r w:rsidR="00EE147D" w:rsidRPr="000067D2">
        <w:rPr>
          <w:rFonts w:ascii="Calibri" w:hAnsi="Calibri" w:cs="Calibri"/>
        </w:rPr>
        <w:t xml:space="preserve"> members). The Governing Body is responsible for the operation of all aspects of the College including its finance, educational and research functions, domestic arrangements and has a trustee fiduciary responsibility for the College. A guidance </w:t>
      </w:r>
      <w:r w:rsidR="007E5AF6" w:rsidRPr="000067D2">
        <w:rPr>
          <w:rFonts w:ascii="Calibri" w:hAnsi="Calibri" w:cs="Calibri"/>
        </w:rPr>
        <w:t>notes</w:t>
      </w:r>
      <w:r w:rsidR="00EE147D" w:rsidRPr="000067D2">
        <w:rPr>
          <w:rFonts w:ascii="Calibri" w:hAnsi="Calibri" w:cs="Calibri"/>
        </w:rPr>
        <w:t xml:space="preserve"> for covering the role of Governing Body members is available</w:t>
      </w:r>
      <w:r w:rsidR="00380488">
        <w:rPr>
          <w:rFonts w:ascii="Calibri" w:hAnsi="Calibri" w:cs="Calibri"/>
        </w:rPr>
        <w:t xml:space="preserve"> at the </w:t>
      </w:r>
      <w:hyperlink r:id="rId14" w:history="1">
        <w:r w:rsidR="00380488" w:rsidRPr="00380488">
          <w:rPr>
            <w:rStyle w:val="Hyperlink"/>
            <w:rFonts w:ascii="Calibri" w:hAnsi="Calibri" w:cs="Calibri"/>
          </w:rPr>
          <w:t>Jesus College Governance page</w:t>
        </w:r>
      </w:hyperlink>
      <w:r w:rsidR="00380488">
        <w:rPr>
          <w:rFonts w:ascii="Calibri" w:hAnsi="Calibri" w:cs="Calibri"/>
        </w:rPr>
        <w:t xml:space="preserve"> in the intranet </w:t>
      </w:r>
      <w:r w:rsidR="00EE147D" w:rsidRPr="000067D2">
        <w:rPr>
          <w:rFonts w:ascii="Calibri" w:hAnsi="Calibri" w:cs="Calibri"/>
        </w:rPr>
        <w:t>and Trustee training sessions are arranged for new Governing Body members. The Governing Body documents may be found at</w:t>
      </w:r>
      <w:r w:rsidR="00E140A3" w:rsidRPr="000067D2">
        <w:rPr>
          <w:rFonts w:ascii="Calibri" w:hAnsi="Calibri" w:cs="Calibri"/>
        </w:rPr>
        <w:t xml:space="preserve"> </w:t>
      </w:r>
      <w:hyperlink r:id="rId15" w:history="1">
        <w:r w:rsidR="00E140A3" w:rsidRPr="000067D2">
          <w:rPr>
            <w:rStyle w:val="Hyperlink"/>
            <w:rFonts w:ascii="Calibri" w:hAnsi="Calibri" w:cs="Calibri"/>
          </w:rPr>
          <w:t>Jesus</w:t>
        </w:r>
        <w:r w:rsidR="007E5AF6" w:rsidRPr="000067D2">
          <w:rPr>
            <w:rStyle w:val="Hyperlink"/>
            <w:rFonts w:ascii="Calibri" w:hAnsi="Calibri" w:cs="Calibri"/>
          </w:rPr>
          <w:t xml:space="preserve"> </w:t>
        </w:r>
        <w:r w:rsidR="00E140A3" w:rsidRPr="000067D2">
          <w:rPr>
            <w:rStyle w:val="Hyperlink"/>
            <w:rFonts w:ascii="Calibri" w:hAnsi="Calibri" w:cs="Calibri"/>
          </w:rPr>
          <w:t>College</w:t>
        </w:r>
        <w:r w:rsidR="007E5AF6" w:rsidRPr="000067D2">
          <w:rPr>
            <w:rStyle w:val="Hyperlink"/>
            <w:rFonts w:ascii="Calibri" w:hAnsi="Calibri" w:cs="Calibri"/>
          </w:rPr>
          <w:t xml:space="preserve"> </w:t>
        </w:r>
        <w:r w:rsidR="00E140A3" w:rsidRPr="000067D2">
          <w:rPr>
            <w:rStyle w:val="Hyperlink"/>
            <w:rFonts w:ascii="Calibri" w:hAnsi="Calibri" w:cs="Calibri"/>
          </w:rPr>
          <w:t>Governing</w:t>
        </w:r>
        <w:r w:rsidR="007E5AF6" w:rsidRPr="000067D2">
          <w:rPr>
            <w:rStyle w:val="Hyperlink"/>
            <w:rFonts w:ascii="Calibri" w:hAnsi="Calibri" w:cs="Calibri"/>
          </w:rPr>
          <w:t xml:space="preserve"> </w:t>
        </w:r>
        <w:r w:rsidR="00E140A3" w:rsidRPr="000067D2">
          <w:rPr>
            <w:rStyle w:val="Hyperlink"/>
            <w:rFonts w:ascii="Calibri" w:hAnsi="Calibri" w:cs="Calibri"/>
          </w:rPr>
          <w:t>Body</w:t>
        </w:r>
      </w:hyperlink>
      <w:r w:rsidR="007E5AF6" w:rsidRPr="000067D2">
        <w:rPr>
          <w:rStyle w:val="Hyperlink"/>
          <w:rFonts w:ascii="Calibri" w:hAnsi="Calibri" w:cs="Calibri"/>
        </w:rPr>
        <w:t xml:space="preserve"> SharePoint</w:t>
      </w:r>
      <w:r w:rsidR="00E140A3" w:rsidRPr="000067D2">
        <w:rPr>
          <w:rFonts w:ascii="Calibri" w:hAnsi="Calibri" w:cs="Calibri"/>
        </w:rPr>
        <w:t xml:space="preserve"> </w:t>
      </w:r>
      <w:r w:rsidR="00E140A3" w:rsidRPr="000067D2">
        <w:rPr>
          <w:rFonts w:ascii="Calibri" w:hAnsi="Calibri" w:cs="Calibri"/>
          <w:i/>
        </w:rPr>
        <w:t>(members only)</w:t>
      </w:r>
      <w:r w:rsidR="00E140A3" w:rsidRPr="000067D2">
        <w:rPr>
          <w:rFonts w:ascii="Calibri" w:hAnsi="Calibri" w:cs="Calibri"/>
        </w:rPr>
        <w:t xml:space="preserve">. </w:t>
      </w:r>
      <w:r w:rsidR="00EE147D" w:rsidRPr="000067D2">
        <w:rPr>
          <w:rFonts w:ascii="Calibri" w:hAnsi="Calibri" w:cs="Calibri"/>
        </w:rPr>
        <w:t xml:space="preserve">As trustees, Governing Body members are expected to attend meetings, and to send their apologies to the Fellows’ Secretary via </w:t>
      </w:r>
      <w:hyperlink r:id="rId16" w:history="1">
        <w:r w:rsidR="00EE147D" w:rsidRPr="000067D2">
          <w:rPr>
            <w:rStyle w:val="Hyperlink"/>
            <w:rFonts w:ascii="Calibri" w:hAnsi="Calibri" w:cs="Calibri"/>
          </w:rPr>
          <w:t>fellows.secretary@jesus.ox.ac.uk</w:t>
        </w:r>
      </w:hyperlink>
      <w:r w:rsidR="00EE147D" w:rsidRPr="000067D2">
        <w:rPr>
          <w:rFonts w:ascii="Calibri" w:hAnsi="Calibri" w:cs="Calibri"/>
        </w:rPr>
        <w:t xml:space="preserve"> if they cannot attend. </w:t>
      </w:r>
    </w:p>
    <w:p w14:paraId="7BF21116" w14:textId="77777777" w:rsidR="00BA5795" w:rsidRPr="000067D2" w:rsidRDefault="00BA5795" w:rsidP="00BA5795">
      <w:pPr>
        <w:jc w:val="both"/>
        <w:rPr>
          <w:rFonts w:ascii="Calibri" w:hAnsi="Calibri" w:cs="Calibri"/>
        </w:rPr>
      </w:pPr>
    </w:p>
    <w:p w14:paraId="0CE813F2" w14:textId="7097ADDB" w:rsidR="00BA5795" w:rsidRDefault="00EE147D" w:rsidP="00BA5795">
      <w:pPr>
        <w:numPr>
          <w:ilvl w:val="0"/>
          <w:numId w:val="12"/>
        </w:numPr>
        <w:jc w:val="both"/>
        <w:rPr>
          <w:rFonts w:ascii="Calibri" w:hAnsi="Calibri" w:cs="Calibri"/>
        </w:rPr>
      </w:pPr>
      <w:r w:rsidRPr="000067D2">
        <w:rPr>
          <w:rFonts w:ascii="Calibri" w:hAnsi="Calibri" w:cs="Calibri"/>
        </w:rPr>
        <w:t>The Senior Research/Hugh Price Fellows’ Representative and the Career Development/Junior Research Fellows’ Representative are invited to attend the unreserved business of the Governing Body meetings.</w:t>
      </w:r>
    </w:p>
    <w:p w14:paraId="3B37BCF0" w14:textId="77777777" w:rsidR="00BA5795" w:rsidRDefault="00BA5795" w:rsidP="00BA5795">
      <w:pPr>
        <w:pStyle w:val="ListParagraph"/>
        <w:rPr>
          <w:rFonts w:ascii="Calibri" w:hAnsi="Calibri" w:cs="Calibri"/>
        </w:rPr>
      </w:pPr>
    </w:p>
    <w:p w14:paraId="05F5A140" w14:textId="77777777" w:rsidR="00BA5795" w:rsidRPr="00BA5795" w:rsidRDefault="00BA5795" w:rsidP="00BA5795">
      <w:pPr>
        <w:ind w:left="720"/>
        <w:jc w:val="both"/>
        <w:rPr>
          <w:rFonts w:ascii="Calibri" w:hAnsi="Calibri" w:cs="Calibri"/>
        </w:rPr>
      </w:pPr>
    </w:p>
    <w:p w14:paraId="266C6AE3" w14:textId="64580EDD" w:rsidR="002C16D5" w:rsidRDefault="00EE147D" w:rsidP="00A4739D">
      <w:pPr>
        <w:numPr>
          <w:ilvl w:val="0"/>
          <w:numId w:val="12"/>
        </w:numPr>
        <w:jc w:val="both"/>
        <w:rPr>
          <w:rFonts w:ascii="Calibri" w:hAnsi="Calibri" w:cs="Calibri"/>
          <w:b/>
          <w:bCs/>
        </w:rPr>
      </w:pPr>
      <w:r w:rsidRPr="000067D2">
        <w:rPr>
          <w:rFonts w:ascii="Calibri" w:hAnsi="Calibri" w:cs="Calibri"/>
        </w:rPr>
        <w:lastRenderedPageBreak/>
        <w:t>The Governing Body meetings normally take place on Wednesdays of weeks 1, 4 and 8, from 2.00 pm until 4.00pm in the Habakkuk Room, except the Week 12 Trinity Term meeting (</w:t>
      </w:r>
      <w:r w:rsidR="00E140A3" w:rsidRPr="000067D2">
        <w:rPr>
          <w:rFonts w:ascii="Calibri" w:hAnsi="Calibri" w:cs="Calibri"/>
        </w:rPr>
        <w:t>online</w:t>
      </w:r>
      <w:r w:rsidRPr="000067D2">
        <w:rPr>
          <w:rFonts w:ascii="Calibri" w:hAnsi="Calibri" w:cs="Calibri"/>
        </w:rPr>
        <w:t xml:space="preserve">): gowns without hoods are worn. After the Governing Body meeting, afternoon tea is served in the Lower SCR. Please check the </w:t>
      </w:r>
      <w:hyperlink r:id="rId17" w:history="1">
        <w:r w:rsidRPr="000067D2">
          <w:rPr>
            <w:rStyle w:val="Hyperlink"/>
            <w:rFonts w:ascii="Calibri" w:hAnsi="Calibri" w:cs="Calibri"/>
          </w:rPr>
          <w:t>Governing Body Intranet Page</w:t>
        </w:r>
      </w:hyperlink>
      <w:r w:rsidR="007E5AF6" w:rsidRPr="000067D2">
        <w:rPr>
          <w:rFonts w:ascii="Calibri" w:hAnsi="Calibri" w:cs="Calibri"/>
        </w:rPr>
        <w:t>.</w:t>
      </w:r>
      <w:r w:rsidR="007E5AF6" w:rsidRPr="000067D2">
        <w:rPr>
          <w:rFonts w:ascii="Calibri" w:hAnsi="Calibri" w:cs="Calibri"/>
          <w:b/>
          <w:bCs/>
        </w:rPr>
        <w:t xml:space="preserve"> </w:t>
      </w:r>
    </w:p>
    <w:p w14:paraId="213F1FA9" w14:textId="77777777" w:rsidR="00BA5795" w:rsidRDefault="00BA5795" w:rsidP="00BA5795">
      <w:pPr>
        <w:ind w:left="720"/>
        <w:jc w:val="both"/>
        <w:rPr>
          <w:rFonts w:ascii="Calibri" w:hAnsi="Calibri" w:cs="Calibri"/>
          <w:b/>
          <w:bCs/>
        </w:rPr>
      </w:pPr>
    </w:p>
    <w:p w14:paraId="284D3CF1" w14:textId="4AFFA80D" w:rsidR="002C16D5" w:rsidRPr="0061248C" w:rsidRDefault="00361E2E" w:rsidP="00BE54EE">
      <w:pPr>
        <w:pStyle w:val="ListParagraph"/>
        <w:numPr>
          <w:ilvl w:val="0"/>
          <w:numId w:val="12"/>
        </w:numPr>
        <w:jc w:val="both"/>
        <w:rPr>
          <w:rFonts w:ascii="Calibri" w:hAnsi="Calibri" w:cs="Calibri"/>
          <w:b/>
          <w:bCs/>
        </w:rPr>
      </w:pPr>
      <w:r w:rsidRPr="00361E2E">
        <w:rPr>
          <w:rFonts w:ascii="Calibri" w:hAnsi="Calibri" w:cs="Calibri"/>
          <w:b/>
          <w:bCs/>
        </w:rPr>
        <w:t xml:space="preserve">NB </w:t>
      </w:r>
      <w:r w:rsidRPr="00361E2E">
        <w:rPr>
          <w:rFonts w:ascii="Calibri" w:hAnsi="Calibri" w:cs="Calibri"/>
        </w:rPr>
        <w:t xml:space="preserve">New SRFs, HPFs, CDFs, JRFs and Supernumerary Fellows are asked to come to the Michaelmas Term 1st week Wednesday Governing Body meeting at 1.45/2pm to be sworn in only. Tutorial and most Professorial Fellows are sworn in – then attend the meeting. Late Admission Ceremonies also happen throughout the academic year. Please see Admission of Fellows at </w:t>
      </w:r>
      <w:hyperlink r:id="rId18" w:history="1">
        <w:r w:rsidRPr="00C73B29">
          <w:rPr>
            <w:rStyle w:val="Hyperlink"/>
            <w:rFonts w:ascii="Calibri" w:hAnsi="Calibri" w:cs="Calibri"/>
          </w:rPr>
          <w:t>https://intranet.jesus.ox.ac.uk/jesus-college-governance</w:t>
        </w:r>
      </w:hyperlink>
      <w:r w:rsidR="0061248C">
        <w:rPr>
          <w:rFonts w:ascii="Calibri" w:hAnsi="Calibri" w:cs="Calibri"/>
        </w:rPr>
        <w:t>.</w:t>
      </w:r>
    </w:p>
    <w:p w14:paraId="14744173" w14:textId="77777777" w:rsidR="0061248C" w:rsidRPr="0061248C" w:rsidRDefault="0061248C" w:rsidP="0061248C">
      <w:pPr>
        <w:pStyle w:val="ListParagraph"/>
        <w:rPr>
          <w:rFonts w:ascii="Calibri" w:hAnsi="Calibri" w:cs="Calibri"/>
          <w:b/>
          <w:bCs/>
        </w:rPr>
      </w:pPr>
    </w:p>
    <w:p w14:paraId="290D83BA" w14:textId="0E2AF02C" w:rsidR="00461B0F" w:rsidRPr="000067D2" w:rsidRDefault="00461B0F" w:rsidP="00A4739D">
      <w:pPr>
        <w:numPr>
          <w:ilvl w:val="0"/>
          <w:numId w:val="12"/>
        </w:numPr>
        <w:jc w:val="both"/>
        <w:rPr>
          <w:rFonts w:ascii="Calibri" w:hAnsi="Calibri" w:cs="Calibri"/>
          <w:b/>
          <w:bCs/>
        </w:rPr>
      </w:pPr>
      <w:r w:rsidRPr="000067D2">
        <w:rPr>
          <w:rFonts w:ascii="Calibri" w:hAnsi="Calibri" w:cs="Calibri"/>
          <w:b/>
          <w:bCs/>
        </w:rPr>
        <w:t>Major College committees</w:t>
      </w:r>
      <w:r w:rsidRPr="000067D2">
        <w:rPr>
          <w:rFonts w:ascii="Calibri" w:hAnsi="Calibri" w:cs="Calibri"/>
        </w:rPr>
        <w:t xml:space="preserve">: Academic Committee, </w:t>
      </w:r>
      <w:r w:rsidR="00EE147D" w:rsidRPr="000067D2">
        <w:rPr>
          <w:rFonts w:ascii="Calibri" w:hAnsi="Calibri" w:cs="Calibri"/>
        </w:rPr>
        <w:t>Estates Committee; Development Committee;</w:t>
      </w:r>
      <w:r w:rsidR="00FE4B3D" w:rsidRPr="000067D2">
        <w:rPr>
          <w:rFonts w:ascii="Calibri" w:hAnsi="Calibri" w:cs="Calibri"/>
        </w:rPr>
        <w:t xml:space="preserve"> </w:t>
      </w:r>
      <w:r w:rsidR="00EE147D" w:rsidRPr="000067D2">
        <w:rPr>
          <w:rFonts w:ascii="Calibri" w:hAnsi="Calibri" w:cs="Calibri"/>
        </w:rPr>
        <w:t xml:space="preserve">HR Committee; Property </w:t>
      </w:r>
      <w:r w:rsidR="00E140A3" w:rsidRPr="000067D2">
        <w:rPr>
          <w:rFonts w:ascii="Calibri" w:hAnsi="Calibri" w:cs="Calibri"/>
        </w:rPr>
        <w:t xml:space="preserve">&amp; </w:t>
      </w:r>
      <w:r w:rsidR="00EB6109" w:rsidRPr="000067D2">
        <w:rPr>
          <w:rFonts w:ascii="Calibri" w:hAnsi="Calibri" w:cs="Calibri"/>
        </w:rPr>
        <w:t>Environment</w:t>
      </w:r>
      <w:r w:rsidR="00E140A3" w:rsidRPr="000067D2">
        <w:rPr>
          <w:rFonts w:ascii="Calibri" w:hAnsi="Calibri" w:cs="Calibri"/>
        </w:rPr>
        <w:t xml:space="preserve"> </w:t>
      </w:r>
      <w:r w:rsidR="00EE147D" w:rsidRPr="000067D2">
        <w:rPr>
          <w:rFonts w:ascii="Calibri" w:hAnsi="Calibri" w:cs="Calibri"/>
        </w:rPr>
        <w:t>Committee;</w:t>
      </w:r>
      <w:r w:rsidR="00D410B1" w:rsidRPr="000067D2">
        <w:rPr>
          <w:rFonts w:ascii="Calibri" w:hAnsi="Calibri" w:cs="Calibri"/>
        </w:rPr>
        <w:t xml:space="preserve"> </w:t>
      </w:r>
      <w:r w:rsidR="00EE147D" w:rsidRPr="000067D2">
        <w:rPr>
          <w:rFonts w:ascii="Calibri" w:hAnsi="Calibri" w:cs="Calibri"/>
        </w:rPr>
        <w:t>Accommodation</w:t>
      </w:r>
      <w:r w:rsidR="00E140A3" w:rsidRPr="000067D2">
        <w:rPr>
          <w:rFonts w:ascii="Calibri" w:hAnsi="Calibri" w:cs="Calibri"/>
        </w:rPr>
        <w:t>,</w:t>
      </w:r>
      <w:r w:rsidR="00EE147D" w:rsidRPr="000067D2">
        <w:rPr>
          <w:rFonts w:ascii="Calibri" w:hAnsi="Calibri" w:cs="Calibri"/>
        </w:rPr>
        <w:t xml:space="preserve"> Catering, &amp; Conferences</w:t>
      </w:r>
      <w:r w:rsidR="00D410B1" w:rsidRPr="000067D2">
        <w:rPr>
          <w:rFonts w:ascii="Calibri" w:hAnsi="Calibri" w:cs="Calibri"/>
        </w:rPr>
        <w:t xml:space="preserve"> Committee</w:t>
      </w:r>
      <w:r w:rsidR="00EE147D" w:rsidRPr="000067D2">
        <w:rPr>
          <w:rFonts w:ascii="Calibri" w:hAnsi="Calibri" w:cs="Calibri"/>
        </w:rPr>
        <w:t>;</w:t>
      </w:r>
      <w:r w:rsidRPr="000067D2">
        <w:rPr>
          <w:rFonts w:ascii="Calibri" w:hAnsi="Calibri" w:cs="Calibri"/>
        </w:rPr>
        <w:t xml:space="preserve"> </w:t>
      </w:r>
      <w:r w:rsidR="00E66B9E" w:rsidRPr="000067D2">
        <w:rPr>
          <w:rFonts w:ascii="Calibri" w:hAnsi="Calibri" w:cs="Calibri"/>
        </w:rPr>
        <w:t>Equality</w:t>
      </w:r>
      <w:r w:rsidR="00E140A3" w:rsidRPr="000067D2">
        <w:rPr>
          <w:rFonts w:ascii="Calibri" w:hAnsi="Calibri" w:cs="Calibri"/>
        </w:rPr>
        <w:t>,</w:t>
      </w:r>
      <w:r w:rsidR="00E66B9E" w:rsidRPr="000067D2">
        <w:rPr>
          <w:rFonts w:ascii="Calibri" w:hAnsi="Calibri" w:cs="Calibri"/>
        </w:rPr>
        <w:t xml:space="preserve"> Diversity</w:t>
      </w:r>
      <w:r w:rsidR="00E140A3" w:rsidRPr="000067D2">
        <w:rPr>
          <w:rFonts w:ascii="Calibri" w:hAnsi="Calibri" w:cs="Calibri"/>
        </w:rPr>
        <w:t xml:space="preserve"> &amp; Inclusion </w:t>
      </w:r>
      <w:r w:rsidR="00E66B9E" w:rsidRPr="000067D2">
        <w:rPr>
          <w:rFonts w:ascii="Calibri" w:hAnsi="Calibri" w:cs="Calibri"/>
        </w:rPr>
        <w:t>Committee</w:t>
      </w:r>
      <w:r w:rsidR="00E140A3" w:rsidRPr="000067D2">
        <w:rPr>
          <w:rFonts w:ascii="Calibri" w:hAnsi="Calibri" w:cs="Calibri"/>
        </w:rPr>
        <w:t>; Statutes, Governance &amp; Nominations Committee</w:t>
      </w:r>
      <w:r w:rsidR="00E66B9E" w:rsidRPr="000067D2">
        <w:rPr>
          <w:rFonts w:ascii="Calibri" w:hAnsi="Calibri" w:cs="Calibri"/>
        </w:rPr>
        <w:t xml:space="preserve"> </w:t>
      </w:r>
      <w:r w:rsidRPr="000067D2">
        <w:rPr>
          <w:rFonts w:ascii="Calibri" w:hAnsi="Calibri" w:cs="Calibri"/>
        </w:rPr>
        <w:t>which all report to Governing Body.</w:t>
      </w:r>
      <w:r w:rsidR="00B8172E" w:rsidRPr="000067D2">
        <w:rPr>
          <w:rFonts w:ascii="Calibri" w:hAnsi="Calibri" w:cs="Calibri"/>
        </w:rPr>
        <w:t xml:space="preserve"> Other, smaller committees, feed into the major committees (</w:t>
      </w:r>
      <w:proofErr w:type="spellStart"/>
      <w:r w:rsidR="00B8172E" w:rsidRPr="000067D2">
        <w:rPr>
          <w:rFonts w:ascii="Calibri" w:hAnsi="Calibri" w:cs="Calibri"/>
        </w:rPr>
        <w:t>eg</w:t>
      </w:r>
      <w:proofErr w:type="spellEnd"/>
      <w:r w:rsidR="00B8172E" w:rsidRPr="000067D2">
        <w:rPr>
          <w:rFonts w:ascii="Calibri" w:hAnsi="Calibri" w:cs="Calibri"/>
        </w:rPr>
        <w:t xml:space="preserve"> </w:t>
      </w:r>
      <w:r w:rsidR="0018525F" w:rsidRPr="000067D2">
        <w:rPr>
          <w:rFonts w:ascii="Calibri" w:hAnsi="Calibri" w:cs="Calibri"/>
        </w:rPr>
        <w:t xml:space="preserve">Student </w:t>
      </w:r>
      <w:r w:rsidR="00B8172E" w:rsidRPr="000067D2">
        <w:rPr>
          <w:rFonts w:ascii="Calibri" w:hAnsi="Calibri" w:cs="Calibri"/>
        </w:rPr>
        <w:t xml:space="preserve">Welfare Consultative Committee, Staff </w:t>
      </w:r>
      <w:r w:rsidR="00E140A3" w:rsidRPr="000067D2">
        <w:rPr>
          <w:rFonts w:ascii="Calibri" w:hAnsi="Calibri" w:cs="Calibri"/>
        </w:rPr>
        <w:t xml:space="preserve">Liaison Committee, Arts Committee). </w:t>
      </w:r>
      <w:r w:rsidR="00FA6DA5" w:rsidRPr="000067D2">
        <w:rPr>
          <w:rFonts w:ascii="Calibri" w:hAnsi="Calibri" w:cs="Calibri"/>
        </w:rPr>
        <w:t xml:space="preserve">The College’s Organisational Structure Chart </w:t>
      </w:r>
      <w:r w:rsidR="00E140A3" w:rsidRPr="000067D2">
        <w:rPr>
          <w:rFonts w:ascii="Calibri" w:hAnsi="Calibri" w:cs="Calibri"/>
        </w:rPr>
        <w:t xml:space="preserve">can be is available on </w:t>
      </w:r>
      <w:hyperlink r:id="rId19" w:history="1">
        <w:r w:rsidR="00E140A3" w:rsidRPr="000067D2">
          <w:rPr>
            <w:rStyle w:val="Hyperlink"/>
            <w:rFonts w:ascii="Calibri" w:hAnsi="Calibri" w:cs="Calibri"/>
          </w:rPr>
          <w:t>our website</w:t>
        </w:r>
      </w:hyperlink>
      <w:r w:rsidR="00E140A3" w:rsidRPr="000067D2">
        <w:rPr>
          <w:rFonts w:ascii="Calibri" w:hAnsi="Calibri" w:cs="Calibri"/>
        </w:rPr>
        <w:t>.</w:t>
      </w:r>
      <w:r w:rsidR="00AC508C" w:rsidRPr="000067D2">
        <w:rPr>
          <w:rFonts w:ascii="Calibri" w:hAnsi="Calibri" w:cs="Calibri"/>
        </w:rPr>
        <w:t xml:space="preserve"> </w:t>
      </w:r>
    </w:p>
    <w:p w14:paraId="06832D6C" w14:textId="27ABD196" w:rsidR="00CE4F77" w:rsidRPr="000067D2" w:rsidRDefault="00CE4F77" w:rsidP="000067D2">
      <w:pPr>
        <w:pStyle w:val="Heading2"/>
        <w:rPr>
          <w:rFonts w:ascii="Calibri" w:hAnsi="Calibri" w:cs="Calibri"/>
        </w:rPr>
      </w:pPr>
      <w:bookmarkStart w:id="17" w:name="_Toc205542518"/>
      <w:r w:rsidRPr="000067D2">
        <w:rPr>
          <w:rFonts w:ascii="Calibri" w:hAnsi="Calibri" w:cs="Calibri"/>
        </w:rPr>
        <w:t>Supporting Academic Activities in the College</w:t>
      </w:r>
      <w:bookmarkEnd w:id="17"/>
    </w:p>
    <w:p w14:paraId="492011D7" w14:textId="57690877" w:rsidR="00CE4F77" w:rsidRPr="000067D2" w:rsidRDefault="00CE4F77" w:rsidP="00A4739D">
      <w:pPr>
        <w:jc w:val="both"/>
        <w:rPr>
          <w:rFonts w:ascii="Calibri" w:hAnsi="Calibri" w:cs="Calibri"/>
        </w:rPr>
      </w:pPr>
      <w:r w:rsidRPr="000067D2">
        <w:rPr>
          <w:rFonts w:ascii="Calibri" w:hAnsi="Calibri" w:cs="Calibri"/>
        </w:rPr>
        <w:t>It is anticipated that all fellows will be active in life at Jesus College.</w:t>
      </w:r>
      <w:r w:rsidR="00851D1C" w:rsidRPr="000067D2">
        <w:rPr>
          <w:rFonts w:ascii="Calibri" w:hAnsi="Calibri" w:cs="Calibri"/>
        </w:rPr>
        <w:t xml:space="preserve"> </w:t>
      </w:r>
      <w:r w:rsidRPr="000067D2">
        <w:rPr>
          <w:rFonts w:ascii="Calibri" w:hAnsi="Calibri" w:cs="Calibri"/>
        </w:rPr>
        <w:t>This might include:</w:t>
      </w:r>
    </w:p>
    <w:p w14:paraId="6E5948AF" w14:textId="77777777" w:rsidR="00CE4F77" w:rsidRPr="000067D2" w:rsidRDefault="00CE4F77" w:rsidP="00A4739D">
      <w:pPr>
        <w:pStyle w:val="ListParagraph"/>
        <w:numPr>
          <w:ilvl w:val="0"/>
          <w:numId w:val="32"/>
        </w:numPr>
        <w:contextualSpacing/>
        <w:jc w:val="both"/>
        <w:rPr>
          <w:rFonts w:ascii="Calibri" w:hAnsi="Calibri" w:cs="Calibri"/>
        </w:rPr>
      </w:pPr>
      <w:r w:rsidRPr="000067D2">
        <w:rPr>
          <w:rFonts w:ascii="Calibri" w:hAnsi="Calibri" w:cs="Calibri"/>
        </w:rPr>
        <w:t xml:space="preserve">Acting as College Advisor to </w:t>
      </w:r>
      <w:r w:rsidR="0079245A" w:rsidRPr="000067D2">
        <w:rPr>
          <w:rFonts w:ascii="Calibri" w:hAnsi="Calibri" w:cs="Calibri"/>
        </w:rPr>
        <w:t>post</w:t>
      </w:r>
      <w:r w:rsidRPr="000067D2">
        <w:rPr>
          <w:rFonts w:ascii="Calibri" w:hAnsi="Calibri" w:cs="Calibri"/>
        </w:rPr>
        <w:t>graduate students</w:t>
      </w:r>
    </w:p>
    <w:p w14:paraId="72464AC5" w14:textId="5F01085B" w:rsidR="00CE4F77" w:rsidRPr="000067D2" w:rsidRDefault="00CE4F77" w:rsidP="00A4739D">
      <w:pPr>
        <w:pStyle w:val="ListParagraph"/>
        <w:numPr>
          <w:ilvl w:val="0"/>
          <w:numId w:val="32"/>
        </w:numPr>
        <w:contextualSpacing/>
        <w:jc w:val="both"/>
        <w:rPr>
          <w:rFonts w:ascii="Calibri" w:hAnsi="Calibri" w:cs="Calibri"/>
        </w:rPr>
      </w:pPr>
      <w:r w:rsidRPr="000067D2">
        <w:rPr>
          <w:rFonts w:ascii="Calibri" w:hAnsi="Calibri" w:cs="Calibri"/>
        </w:rPr>
        <w:t xml:space="preserve">Taking lunch and dinner in </w:t>
      </w:r>
      <w:proofErr w:type="gramStart"/>
      <w:r w:rsidRPr="000067D2">
        <w:rPr>
          <w:rFonts w:ascii="Calibri" w:hAnsi="Calibri" w:cs="Calibri"/>
        </w:rPr>
        <w:t>College</w:t>
      </w:r>
      <w:proofErr w:type="gramEnd"/>
    </w:p>
    <w:p w14:paraId="0DAF68AC" w14:textId="7A2E585E" w:rsidR="00CE4F77" w:rsidRPr="000067D2" w:rsidRDefault="00CE4F77" w:rsidP="00A4739D">
      <w:pPr>
        <w:pStyle w:val="ListParagraph"/>
        <w:numPr>
          <w:ilvl w:val="0"/>
          <w:numId w:val="32"/>
        </w:numPr>
        <w:contextualSpacing/>
        <w:jc w:val="both"/>
        <w:rPr>
          <w:rFonts w:ascii="Calibri" w:hAnsi="Calibri" w:cs="Calibri"/>
        </w:rPr>
      </w:pPr>
      <w:r w:rsidRPr="000067D2">
        <w:rPr>
          <w:rFonts w:ascii="Calibri" w:hAnsi="Calibri" w:cs="Calibri"/>
        </w:rPr>
        <w:t>Inviting guests to dinner</w:t>
      </w:r>
    </w:p>
    <w:p w14:paraId="1D4F40C4" w14:textId="77777777" w:rsidR="00CE4F77" w:rsidRPr="000067D2" w:rsidRDefault="00CE4F77" w:rsidP="00A4739D">
      <w:pPr>
        <w:pStyle w:val="ListParagraph"/>
        <w:numPr>
          <w:ilvl w:val="0"/>
          <w:numId w:val="32"/>
        </w:numPr>
        <w:contextualSpacing/>
        <w:jc w:val="both"/>
        <w:rPr>
          <w:rFonts w:ascii="Calibri" w:hAnsi="Calibri" w:cs="Calibri"/>
        </w:rPr>
      </w:pPr>
      <w:r w:rsidRPr="000067D2">
        <w:rPr>
          <w:rFonts w:ascii="Calibri" w:hAnsi="Calibri" w:cs="Calibri"/>
        </w:rPr>
        <w:t>Organising seminars</w:t>
      </w:r>
    </w:p>
    <w:p w14:paraId="04744E1D" w14:textId="77777777" w:rsidR="00CE4F77" w:rsidRPr="000067D2" w:rsidRDefault="00153E44" w:rsidP="00A4739D">
      <w:pPr>
        <w:pStyle w:val="ListParagraph"/>
        <w:numPr>
          <w:ilvl w:val="0"/>
          <w:numId w:val="32"/>
        </w:numPr>
        <w:contextualSpacing/>
        <w:jc w:val="both"/>
        <w:rPr>
          <w:rFonts w:ascii="Calibri" w:hAnsi="Calibri" w:cs="Calibri"/>
        </w:rPr>
      </w:pPr>
      <w:r w:rsidRPr="000067D2">
        <w:rPr>
          <w:rFonts w:ascii="Calibri" w:hAnsi="Calibri" w:cs="Calibri"/>
        </w:rPr>
        <w:t>Taking part in O</w:t>
      </w:r>
      <w:r w:rsidR="00392194" w:rsidRPr="000067D2">
        <w:rPr>
          <w:rFonts w:ascii="Calibri" w:hAnsi="Calibri" w:cs="Calibri"/>
        </w:rPr>
        <w:t xml:space="preserve">utreach </w:t>
      </w:r>
      <w:r w:rsidR="00CE4F77" w:rsidRPr="000067D2">
        <w:rPr>
          <w:rFonts w:ascii="Calibri" w:hAnsi="Calibri" w:cs="Calibri"/>
        </w:rPr>
        <w:t>events</w:t>
      </w:r>
    </w:p>
    <w:p w14:paraId="7CE556C5" w14:textId="77777777" w:rsidR="00153E44" w:rsidRPr="000067D2" w:rsidRDefault="00153E44" w:rsidP="00A4739D">
      <w:pPr>
        <w:pStyle w:val="ListParagraph"/>
        <w:numPr>
          <w:ilvl w:val="0"/>
          <w:numId w:val="32"/>
        </w:numPr>
        <w:contextualSpacing/>
        <w:jc w:val="both"/>
        <w:rPr>
          <w:rFonts w:ascii="Calibri" w:hAnsi="Calibri" w:cs="Calibri"/>
        </w:rPr>
      </w:pPr>
      <w:r w:rsidRPr="000067D2">
        <w:rPr>
          <w:rFonts w:ascii="Calibri" w:hAnsi="Calibri" w:cs="Calibri"/>
        </w:rPr>
        <w:t>Taking part in fundraising and alumni events</w:t>
      </w:r>
    </w:p>
    <w:p w14:paraId="5145ACA1" w14:textId="7F788F7E" w:rsidR="00CE4F77" w:rsidRPr="000067D2" w:rsidRDefault="00CE4F77" w:rsidP="00A4739D">
      <w:pPr>
        <w:pStyle w:val="Footer"/>
        <w:tabs>
          <w:tab w:val="clear" w:pos="4153"/>
          <w:tab w:val="clear" w:pos="8306"/>
        </w:tabs>
        <w:jc w:val="both"/>
        <w:rPr>
          <w:rFonts w:ascii="Calibri" w:hAnsi="Calibri" w:cs="Calibri"/>
        </w:rPr>
      </w:pPr>
    </w:p>
    <w:p w14:paraId="09AA56CD" w14:textId="5B0CF729" w:rsidR="00461B0F" w:rsidRPr="00DC63F8" w:rsidRDefault="00CF38EC" w:rsidP="00DC63F8">
      <w:pPr>
        <w:pStyle w:val="Heading1"/>
        <w:jc w:val="left"/>
        <w:rPr>
          <w:rFonts w:ascii="Calibri" w:hAnsi="Calibri" w:cs="Calibri"/>
          <w:color w:val="0C602C"/>
        </w:rPr>
      </w:pPr>
      <w:bookmarkStart w:id="18" w:name="_Toc205542519"/>
      <w:r w:rsidRPr="000067D2">
        <w:rPr>
          <w:rFonts w:ascii="Calibri" w:hAnsi="Calibri" w:cs="Calibri"/>
          <w:color w:val="0C602C"/>
        </w:rPr>
        <w:t>THE TERMLY UNDERGRADUATE TEACHING ROUTINE</w:t>
      </w:r>
      <w:bookmarkEnd w:id="18"/>
    </w:p>
    <w:p w14:paraId="129B89D0" w14:textId="73548BC1" w:rsidR="00851D1C" w:rsidRPr="000067D2" w:rsidRDefault="00461B0F" w:rsidP="000067D2">
      <w:pPr>
        <w:pStyle w:val="Heading2"/>
        <w:rPr>
          <w:rFonts w:ascii="Calibri" w:hAnsi="Calibri" w:cs="Calibri"/>
        </w:rPr>
      </w:pPr>
      <w:bookmarkStart w:id="19" w:name="_Toc205542520"/>
      <w:r w:rsidRPr="000067D2">
        <w:rPr>
          <w:rFonts w:ascii="Calibri" w:hAnsi="Calibri" w:cs="Calibri"/>
        </w:rPr>
        <w:t>Nomenclature</w:t>
      </w:r>
      <w:bookmarkEnd w:id="19"/>
      <w:r w:rsidRPr="000067D2">
        <w:rPr>
          <w:rFonts w:ascii="Calibri" w:hAnsi="Calibri" w:cs="Calibri"/>
        </w:rPr>
        <w:t xml:space="preserve"> </w:t>
      </w:r>
    </w:p>
    <w:p w14:paraId="66D0B1E4" w14:textId="27E42A43" w:rsidR="00461B0F" w:rsidRPr="000067D2" w:rsidRDefault="00851D1C" w:rsidP="00A4739D">
      <w:pPr>
        <w:jc w:val="both"/>
        <w:rPr>
          <w:rFonts w:ascii="Calibri" w:hAnsi="Calibri" w:cs="Calibri"/>
        </w:rPr>
      </w:pPr>
      <w:r w:rsidRPr="000067D2">
        <w:rPr>
          <w:rFonts w:ascii="Calibri" w:hAnsi="Calibri" w:cs="Calibri"/>
        </w:rPr>
        <w:t>W</w:t>
      </w:r>
      <w:r w:rsidR="00461B0F" w:rsidRPr="000067D2">
        <w:rPr>
          <w:rFonts w:ascii="Calibri" w:hAnsi="Calibri" w:cs="Calibri"/>
        </w:rPr>
        <w:t>hat are terms called how long do they last, when must the undergraduates be ‘in residence’</w:t>
      </w:r>
    </w:p>
    <w:p w14:paraId="6F45533D" w14:textId="77777777" w:rsidR="00461B0F" w:rsidRPr="000067D2" w:rsidRDefault="00461B0F" w:rsidP="00A4739D">
      <w:pPr>
        <w:pStyle w:val="Footer"/>
        <w:tabs>
          <w:tab w:val="clear" w:pos="4153"/>
          <w:tab w:val="clear" w:pos="8306"/>
        </w:tabs>
        <w:jc w:val="both"/>
        <w:rPr>
          <w:rFonts w:ascii="Calibri" w:hAnsi="Calibri" w:cs="Calibri"/>
        </w:rPr>
      </w:pPr>
    </w:p>
    <w:p w14:paraId="51973C14" w14:textId="77777777" w:rsidR="00461B0F" w:rsidRPr="000067D2" w:rsidRDefault="00461B0F" w:rsidP="00A4739D">
      <w:pPr>
        <w:jc w:val="both"/>
        <w:rPr>
          <w:rFonts w:ascii="Calibri" w:hAnsi="Calibri" w:cs="Calibri"/>
        </w:rPr>
      </w:pPr>
      <w:r w:rsidRPr="000067D2">
        <w:rPr>
          <w:rFonts w:ascii="Calibri" w:hAnsi="Calibri" w:cs="Calibri"/>
        </w:rPr>
        <w:t>Michaelmas Term (MT) = autumn</w:t>
      </w:r>
    </w:p>
    <w:p w14:paraId="31E89AEA" w14:textId="77777777" w:rsidR="00461B0F" w:rsidRPr="000067D2" w:rsidRDefault="00461B0F" w:rsidP="00A4739D">
      <w:pPr>
        <w:jc w:val="both"/>
        <w:rPr>
          <w:rFonts w:ascii="Calibri" w:hAnsi="Calibri" w:cs="Calibri"/>
        </w:rPr>
      </w:pPr>
      <w:r w:rsidRPr="000067D2">
        <w:rPr>
          <w:rFonts w:ascii="Calibri" w:hAnsi="Calibri" w:cs="Calibri"/>
        </w:rPr>
        <w:t>Hilary Term (HT) = spring</w:t>
      </w:r>
    </w:p>
    <w:p w14:paraId="438BE012" w14:textId="77777777" w:rsidR="00461B0F" w:rsidRPr="000067D2" w:rsidRDefault="00461B0F" w:rsidP="00A4739D">
      <w:pPr>
        <w:jc w:val="both"/>
        <w:rPr>
          <w:rFonts w:ascii="Calibri" w:hAnsi="Calibri" w:cs="Calibri"/>
        </w:rPr>
      </w:pPr>
      <w:r w:rsidRPr="000067D2">
        <w:rPr>
          <w:rFonts w:ascii="Calibri" w:hAnsi="Calibri" w:cs="Calibri"/>
        </w:rPr>
        <w:t>Trinity Term (TT) = summer</w:t>
      </w:r>
    </w:p>
    <w:p w14:paraId="681FDCF1" w14:textId="77777777" w:rsidR="00461B0F" w:rsidRPr="000067D2" w:rsidRDefault="00461B0F" w:rsidP="00A4739D">
      <w:pPr>
        <w:jc w:val="both"/>
        <w:rPr>
          <w:rFonts w:ascii="Calibri" w:hAnsi="Calibri" w:cs="Calibri"/>
        </w:rPr>
      </w:pPr>
    </w:p>
    <w:p w14:paraId="296BF18E" w14:textId="77777777" w:rsidR="00461B0F" w:rsidRPr="000067D2" w:rsidRDefault="00461B0F" w:rsidP="00A4739D">
      <w:pPr>
        <w:jc w:val="both"/>
        <w:rPr>
          <w:rFonts w:ascii="Calibri" w:hAnsi="Calibri" w:cs="Calibri"/>
        </w:rPr>
      </w:pPr>
      <w:r w:rsidRPr="000067D2">
        <w:rPr>
          <w:rFonts w:ascii="Calibri" w:hAnsi="Calibri" w:cs="Calibri"/>
        </w:rPr>
        <w:t>‘Full term’ lasts 8 weeks, numbered 1 to 8.  However, the names –1</w:t>
      </w:r>
      <w:r w:rsidRPr="000067D2">
        <w:rPr>
          <w:rFonts w:ascii="Calibri" w:hAnsi="Calibri" w:cs="Calibri"/>
          <w:vertAlign w:val="superscript"/>
        </w:rPr>
        <w:t>st</w:t>
      </w:r>
      <w:r w:rsidRPr="000067D2">
        <w:rPr>
          <w:rFonts w:ascii="Calibri" w:hAnsi="Calibri" w:cs="Calibri"/>
        </w:rPr>
        <w:t>, 0</w:t>
      </w:r>
      <w:r w:rsidRPr="000067D2">
        <w:rPr>
          <w:rFonts w:ascii="Calibri" w:hAnsi="Calibri" w:cs="Calibri"/>
          <w:vertAlign w:val="superscript"/>
        </w:rPr>
        <w:t>th</w:t>
      </w:r>
      <w:r w:rsidRPr="000067D2">
        <w:rPr>
          <w:rFonts w:ascii="Calibri" w:hAnsi="Calibri" w:cs="Calibri"/>
        </w:rPr>
        <w:t>, 9</w:t>
      </w:r>
      <w:r w:rsidRPr="000067D2">
        <w:rPr>
          <w:rFonts w:ascii="Calibri" w:hAnsi="Calibri" w:cs="Calibri"/>
          <w:vertAlign w:val="superscript"/>
        </w:rPr>
        <w:t>th</w:t>
      </w:r>
      <w:r w:rsidRPr="000067D2">
        <w:rPr>
          <w:rFonts w:ascii="Calibri" w:hAnsi="Calibri" w:cs="Calibri"/>
        </w:rPr>
        <w:t xml:space="preserve"> and 10</w:t>
      </w:r>
      <w:r w:rsidRPr="000067D2">
        <w:rPr>
          <w:rFonts w:ascii="Calibri" w:hAnsi="Calibri" w:cs="Calibri"/>
          <w:vertAlign w:val="superscript"/>
        </w:rPr>
        <w:t>th</w:t>
      </w:r>
      <w:r w:rsidRPr="000067D2">
        <w:rPr>
          <w:rFonts w:ascii="Calibri" w:hAnsi="Calibri" w:cs="Calibri"/>
        </w:rPr>
        <w:t xml:space="preserve"> are also used!  </w:t>
      </w:r>
    </w:p>
    <w:p w14:paraId="2D1E8C8F" w14:textId="77777777" w:rsidR="00461B0F" w:rsidRPr="000067D2" w:rsidRDefault="00461B0F" w:rsidP="00A4739D">
      <w:pPr>
        <w:jc w:val="both"/>
        <w:rPr>
          <w:rFonts w:ascii="Calibri" w:hAnsi="Calibri" w:cs="Calibri"/>
        </w:rPr>
      </w:pPr>
    </w:p>
    <w:p w14:paraId="080317BB" w14:textId="4F013C12" w:rsidR="00461B0F" w:rsidRPr="000067D2" w:rsidRDefault="00461B0F" w:rsidP="00A4739D">
      <w:pPr>
        <w:jc w:val="both"/>
        <w:rPr>
          <w:rFonts w:ascii="Calibri" w:hAnsi="Calibri" w:cs="Calibri"/>
        </w:rPr>
      </w:pPr>
      <w:r w:rsidRPr="000067D2">
        <w:rPr>
          <w:rFonts w:ascii="Calibri" w:hAnsi="Calibri" w:cs="Calibri"/>
        </w:rPr>
        <w:t>Students must come back to College by Thursday of 0</w:t>
      </w:r>
      <w:r w:rsidRPr="000067D2">
        <w:rPr>
          <w:rFonts w:ascii="Calibri" w:hAnsi="Calibri" w:cs="Calibri"/>
          <w:vertAlign w:val="superscript"/>
        </w:rPr>
        <w:t>th</w:t>
      </w:r>
      <w:r w:rsidRPr="000067D2">
        <w:rPr>
          <w:rFonts w:ascii="Calibri" w:hAnsi="Calibri" w:cs="Calibri"/>
        </w:rPr>
        <w:t xml:space="preserve"> week by 5pm at the latest and may not leave until Friday of 8</w:t>
      </w:r>
      <w:r w:rsidRPr="000067D2">
        <w:rPr>
          <w:rFonts w:ascii="Calibri" w:hAnsi="Calibri" w:cs="Calibri"/>
          <w:vertAlign w:val="superscript"/>
        </w:rPr>
        <w:t>th</w:t>
      </w:r>
      <w:r w:rsidRPr="000067D2">
        <w:rPr>
          <w:rFonts w:ascii="Calibri" w:hAnsi="Calibri" w:cs="Calibri"/>
        </w:rPr>
        <w:t xml:space="preserve"> week at midday.  The earliest they can return if they are accommodated on the main site is Monday of 0</w:t>
      </w:r>
      <w:r w:rsidRPr="000067D2">
        <w:rPr>
          <w:rFonts w:ascii="Calibri" w:hAnsi="Calibri" w:cs="Calibri"/>
          <w:vertAlign w:val="superscript"/>
        </w:rPr>
        <w:t>th</w:t>
      </w:r>
      <w:r w:rsidRPr="000067D2">
        <w:rPr>
          <w:rFonts w:ascii="Calibri" w:hAnsi="Calibri" w:cs="Calibri"/>
        </w:rPr>
        <w:t xml:space="preserve"> week.  There are "residence requirements" for undergraduates and graduates, which set out fully in the</w:t>
      </w:r>
      <w:r w:rsidR="00EB6109" w:rsidRPr="000067D2">
        <w:rPr>
          <w:rFonts w:ascii="Calibri" w:hAnsi="Calibri" w:cs="Calibri"/>
        </w:rPr>
        <w:t xml:space="preserve"> </w:t>
      </w:r>
      <w:hyperlink r:id="rId20" w:history="1">
        <w:r w:rsidR="00EB6109" w:rsidRPr="000067D2">
          <w:rPr>
            <w:rStyle w:val="Hyperlink"/>
            <w:rFonts w:ascii="Calibri" w:hAnsi="Calibri" w:cs="Calibri"/>
          </w:rPr>
          <w:t xml:space="preserve">University Student </w:t>
        </w:r>
        <w:proofErr w:type="spellStart"/>
        <w:r w:rsidR="00EB6109" w:rsidRPr="000067D2">
          <w:rPr>
            <w:rStyle w:val="Hyperlink"/>
            <w:rFonts w:ascii="Calibri" w:hAnsi="Calibri" w:cs="Calibri"/>
          </w:rPr>
          <w:t>Handbook</w:t>
        </w:r>
      </w:hyperlink>
      <w:r w:rsidR="007E5AF6" w:rsidRPr="000067D2">
        <w:rPr>
          <w:rFonts w:ascii="Calibri" w:hAnsi="Calibri" w:cs="Calibri"/>
        </w:rPr>
        <w:t>.</w:t>
      </w:r>
      <w:r w:rsidRPr="000067D2">
        <w:rPr>
          <w:rFonts w:ascii="Calibri" w:hAnsi="Calibri" w:cs="Calibri"/>
        </w:rPr>
        <w:t>In</w:t>
      </w:r>
      <w:proofErr w:type="spellEnd"/>
      <w:r w:rsidRPr="000067D2">
        <w:rPr>
          <w:rFonts w:ascii="Calibri" w:hAnsi="Calibri" w:cs="Calibri"/>
        </w:rPr>
        <w:t xml:space="preserve"> essence, undergraduates must be resident for at least six of the eight weeks of each term in </w:t>
      </w:r>
      <w:r w:rsidRPr="000067D2">
        <w:rPr>
          <w:rFonts w:ascii="Calibri" w:hAnsi="Calibri" w:cs="Calibri"/>
        </w:rPr>
        <w:lastRenderedPageBreak/>
        <w:t xml:space="preserve">order to qualify to take their degree.  Please ensure that students know that they must ask permission to be absent if they intend to go away for more than a weekend, from their senior subject tutor who may consult the </w:t>
      </w:r>
      <w:r w:rsidR="000E051F" w:rsidRPr="000067D2">
        <w:rPr>
          <w:rFonts w:ascii="Calibri" w:hAnsi="Calibri" w:cs="Calibri"/>
        </w:rPr>
        <w:t>Academic Director</w:t>
      </w:r>
      <w:r w:rsidRPr="000067D2">
        <w:rPr>
          <w:rFonts w:ascii="Calibri" w:hAnsi="Calibri" w:cs="Calibri"/>
        </w:rPr>
        <w:t>.</w:t>
      </w:r>
    </w:p>
    <w:p w14:paraId="3D253014" w14:textId="779CF08F" w:rsidR="00461B0F" w:rsidRPr="000067D2" w:rsidRDefault="00461B0F" w:rsidP="00A4739D">
      <w:pPr>
        <w:jc w:val="both"/>
        <w:rPr>
          <w:rFonts w:ascii="Calibri" w:hAnsi="Calibri" w:cs="Calibri"/>
        </w:rPr>
      </w:pPr>
    </w:p>
    <w:p w14:paraId="56B24DE6" w14:textId="77777777" w:rsidR="00461B0F" w:rsidRPr="000067D2" w:rsidRDefault="00461B0F" w:rsidP="00A4739D">
      <w:pPr>
        <w:jc w:val="both"/>
        <w:rPr>
          <w:rFonts w:ascii="Calibri" w:hAnsi="Calibri" w:cs="Calibri"/>
        </w:rPr>
      </w:pPr>
      <w:r w:rsidRPr="000067D2">
        <w:rPr>
          <w:rFonts w:ascii="Calibri" w:hAnsi="Calibri" w:cs="Calibri"/>
        </w:rPr>
        <w:t xml:space="preserve">Current term dates can be found on </w:t>
      </w:r>
      <w:hyperlink r:id="rId21" w:history="1">
        <w:r w:rsidR="00E140A3" w:rsidRPr="000067D2">
          <w:rPr>
            <w:rStyle w:val="Hyperlink"/>
            <w:rFonts w:ascii="Calibri" w:hAnsi="Calibri" w:cs="Calibri"/>
          </w:rPr>
          <w:t>www.ox.ac.uk/about/facts-and-figures/dates-of-term</w:t>
        </w:r>
      </w:hyperlink>
      <w:r w:rsidR="00286D5B" w:rsidRPr="000067D2">
        <w:rPr>
          <w:rFonts w:ascii="Calibri" w:hAnsi="Calibri" w:cs="Calibri"/>
        </w:rPr>
        <w:t>.</w:t>
      </w:r>
    </w:p>
    <w:p w14:paraId="11635A35" w14:textId="77777777" w:rsidR="00461B0F" w:rsidRPr="000067D2" w:rsidRDefault="00461B0F" w:rsidP="00A4739D">
      <w:pPr>
        <w:jc w:val="both"/>
        <w:rPr>
          <w:rFonts w:ascii="Calibri" w:hAnsi="Calibri" w:cs="Calibri"/>
        </w:rPr>
      </w:pPr>
    </w:p>
    <w:p w14:paraId="291ACE1B" w14:textId="0B504522" w:rsidR="00461B0F" w:rsidRPr="000067D2" w:rsidRDefault="00461B0F" w:rsidP="00A4739D">
      <w:pPr>
        <w:jc w:val="both"/>
        <w:rPr>
          <w:rFonts w:ascii="Calibri" w:hAnsi="Calibri" w:cs="Calibri"/>
        </w:rPr>
      </w:pPr>
      <w:r w:rsidRPr="000067D2">
        <w:rPr>
          <w:rFonts w:ascii="Calibri" w:hAnsi="Calibri" w:cs="Calibri"/>
        </w:rPr>
        <w:t xml:space="preserve">[It may also be useful to know that College closes over Christmas and New Year, and for a week at Easter: academic staff and students can still enter the College and the </w:t>
      </w:r>
      <w:r w:rsidR="00D1770F" w:rsidRPr="000067D2">
        <w:rPr>
          <w:rFonts w:ascii="Calibri" w:hAnsi="Calibri" w:cs="Calibri"/>
        </w:rPr>
        <w:t>L</w:t>
      </w:r>
      <w:r w:rsidRPr="000067D2">
        <w:rPr>
          <w:rFonts w:ascii="Calibri" w:hAnsi="Calibri" w:cs="Calibri"/>
        </w:rPr>
        <w:t xml:space="preserve">odge is staffed, but College Offices are not open and no meals are served in </w:t>
      </w:r>
      <w:proofErr w:type="gramStart"/>
      <w:r w:rsidRPr="000067D2">
        <w:rPr>
          <w:rFonts w:ascii="Calibri" w:hAnsi="Calibri" w:cs="Calibri"/>
        </w:rPr>
        <w:t>College</w:t>
      </w:r>
      <w:proofErr w:type="gramEnd"/>
      <w:r w:rsidRPr="000067D2">
        <w:rPr>
          <w:rFonts w:ascii="Calibri" w:hAnsi="Calibri" w:cs="Calibri"/>
        </w:rPr>
        <w:t>.]</w:t>
      </w:r>
    </w:p>
    <w:p w14:paraId="33043104" w14:textId="59F1A193" w:rsidR="00461B0F" w:rsidRPr="000067D2" w:rsidRDefault="00461B0F" w:rsidP="000067D2">
      <w:pPr>
        <w:pStyle w:val="Heading2"/>
        <w:rPr>
          <w:rFonts w:ascii="Calibri" w:hAnsi="Calibri" w:cs="Calibri"/>
        </w:rPr>
      </w:pPr>
      <w:bookmarkStart w:id="20" w:name="_Toc205542521"/>
      <w:r w:rsidRPr="000067D2">
        <w:rPr>
          <w:rFonts w:ascii="Calibri" w:hAnsi="Calibri" w:cs="Calibri"/>
        </w:rPr>
        <w:t>A typical term</w:t>
      </w:r>
      <w:bookmarkEnd w:id="20"/>
    </w:p>
    <w:p w14:paraId="42D925C5" w14:textId="77777777" w:rsidR="00461B0F" w:rsidRPr="000067D2" w:rsidRDefault="00461B0F" w:rsidP="00A4739D">
      <w:pPr>
        <w:keepNext/>
        <w:numPr>
          <w:ilvl w:val="0"/>
          <w:numId w:val="3"/>
        </w:numPr>
        <w:jc w:val="both"/>
        <w:rPr>
          <w:rFonts w:ascii="Calibri" w:hAnsi="Calibri" w:cs="Calibri"/>
        </w:rPr>
      </w:pPr>
      <w:r w:rsidRPr="000067D2">
        <w:rPr>
          <w:rFonts w:ascii="Calibri" w:hAnsi="Calibri" w:cs="Calibri"/>
          <w:b/>
          <w:bCs/>
          <w:i/>
          <w:iCs/>
        </w:rPr>
        <w:t>Subject tutors hold start of term meetings in 0</w:t>
      </w:r>
      <w:r w:rsidRPr="000067D2">
        <w:rPr>
          <w:rFonts w:ascii="Calibri" w:hAnsi="Calibri" w:cs="Calibri"/>
          <w:b/>
          <w:bCs/>
          <w:i/>
          <w:iCs/>
          <w:vertAlign w:val="superscript"/>
        </w:rPr>
        <w:t>th</w:t>
      </w:r>
      <w:r w:rsidRPr="000067D2">
        <w:rPr>
          <w:rFonts w:ascii="Calibri" w:hAnsi="Calibri" w:cs="Calibri"/>
          <w:b/>
          <w:bCs/>
          <w:i/>
          <w:iCs/>
        </w:rPr>
        <w:t xml:space="preserve"> week</w:t>
      </w:r>
      <w:r w:rsidRPr="000067D2">
        <w:rPr>
          <w:rFonts w:ascii="Calibri" w:hAnsi="Calibri" w:cs="Calibri"/>
        </w:rPr>
        <w:t xml:space="preserve"> with their undergraduates to arrange tutorial times, advise on lectures, confirm details of teaching by any external tutors, advise any key deadlines for handing in dissertations etc.  </w:t>
      </w:r>
    </w:p>
    <w:p w14:paraId="1F8ABCB4" w14:textId="77777777" w:rsidR="00461B0F" w:rsidRPr="000067D2" w:rsidRDefault="00461B0F" w:rsidP="00A4739D">
      <w:pPr>
        <w:keepNext/>
        <w:ind w:left="360"/>
        <w:jc w:val="both"/>
        <w:rPr>
          <w:rFonts w:ascii="Calibri" w:hAnsi="Calibri" w:cs="Calibri"/>
        </w:rPr>
      </w:pPr>
    </w:p>
    <w:p w14:paraId="2875F978" w14:textId="77777777" w:rsidR="00461B0F" w:rsidRPr="000067D2" w:rsidRDefault="00461B0F" w:rsidP="00A4739D">
      <w:pPr>
        <w:keepNext/>
        <w:numPr>
          <w:ilvl w:val="0"/>
          <w:numId w:val="3"/>
        </w:numPr>
        <w:jc w:val="both"/>
        <w:rPr>
          <w:rFonts w:ascii="Calibri" w:hAnsi="Calibri" w:cs="Calibri"/>
        </w:rPr>
      </w:pPr>
      <w:r w:rsidRPr="000067D2">
        <w:rPr>
          <w:rFonts w:ascii="Calibri" w:hAnsi="Calibri" w:cs="Calibri"/>
          <w:b/>
          <w:i/>
        </w:rPr>
        <w:t>Room bookings – 0</w:t>
      </w:r>
      <w:r w:rsidRPr="000067D2">
        <w:rPr>
          <w:rFonts w:ascii="Calibri" w:hAnsi="Calibri" w:cs="Calibri"/>
          <w:b/>
          <w:i/>
          <w:vertAlign w:val="superscript"/>
        </w:rPr>
        <w:t>th</w:t>
      </w:r>
      <w:r w:rsidRPr="000067D2">
        <w:rPr>
          <w:rFonts w:ascii="Calibri" w:hAnsi="Calibri" w:cs="Calibri"/>
          <w:b/>
          <w:i/>
        </w:rPr>
        <w:t xml:space="preserve"> week or earlier</w:t>
      </w:r>
      <w:r w:rsidRPr="000067D2">
        <w:rPr>
          <w:rFonts w:ascii="Calibri" w:hAnsi="Calibri" w:cs="Calibri"/>
          <w:bCs/>
          <w:iCs/>
        </w:rPr>
        <w:t xml:space="preserve">: if you do not have a </w:t>
      </w:r>
      <w:proofErr w:type="gramStart"/>
      <w:r w:rsidRPr="000067D2">
        <w:rPr>
          <w:rFonts w:ascii="Calibri" w:hAnsi="Calibri" w:cs="Calibri"/>
          <w:bCs/>
          <w:iCs/>
        </w:rPr>
        <w:t>College</w:t>
      </w:r>
      <w:proofErr w:type="gramEnd"/>
      <w:r w:rsidRPr="000067D2">
        <w:rPr>
          <w:rFonts w:ascii="Calibri" w:hAnsi="Calibri" w:cs="Calibri"/>
          <w:bCs/>
          <w:iCs/>
        </w:rPr>
        <w:t xml:space="preserve"> teaching room of your own, be sure to make the room and equipment bookings you require for the whole of the term.   </w:t>
      </w:r>
      <w:r w:rsidRPr="000067D2">
        <w:rPr>
          <w:rFonts w:ascii="Calibri" w:hAnsi="Calibri" w:cs="Calibri"/>
        </w:rPr>
        <w:t xml:space="preserve">Please book rooms online through </w:t>
      </w:r>
      <w:r w:rsidR="00EB6109" w:rsidRPr="000067D2">
        <w:rPr>
          <w:rFonts w:ascii="Calibri" w:hAnsi="Calibri" w:cs="Calibri"/>
        </w:rPr>
        <w:t xml:space="preserve">the Senior Members </w:t>
      </w:r>
      <w:r w:rsidRPr="000067D2">
        <w:rPr>
          <w:rFonts w:ascii="Calibri" w:hAnsi="Calibri" w:cs="Calibri"/>
          <w:b/>
          <w:bCs/>
        </w:rPr>
        <w:t>Meeting Room Requests</w:t>
      </w:r>
      <w:r w:rsidRPr="000067D2">
        <w:rPr>
          <w:rFonts w:ascii="Calibri" w:hAnsi="Calibri" w:cs="Calibri"/>
        </w:rPr>
        <w:t xml:space="preserve"> at </w:t>
      </w:r>
      <w:hyperlink r:id="rId22" w:history="1">
        <w:r w:rsidR="00153E44" w:rsidRPr="000067D2">
          <w:rPr>
            <w:rStyle w:val="Hyperlink"/>
            <w:rFonts w:ascii="Calibri" w:hAnsi="Calibri" w:cs="Calibri"/>
          </w:rPr>
          <w:t>https://intranet.jesus.ox.ac.uk/online-services</w:t>
        </w:r>
      </w:hyperlink>
      <w:r w:rsidR="00E66B9E" w:rsidRPr="000067D2">
        <w:rPr>
          <w:rFonts w:ascii="Calibri" w:hAnsi="Calibri" w:cs="Calibri"/>
        </w:rPr>
        <w:t>.</w:t>
      </w:r>
      <w:r w:rsidR="00153E44" w:rsidRPr="000067D2">
        <w:rPr>
          <w:rFonts w:ascii="Calibri" w:hAnsi="Calibri" w:cs="Calibri"/>
        </w:rPr>
        <w:t xml:space="preserve"> </w:t>
      </w:r>
      <w:r w:rsidRPr="000067D2">
        <w:rPr>
          <w:rFonts w:ascii="Calibri" w:hAnsi="Calibri" w:cs="Calibri"/>
        </w:rPr>
        <w:t xml:space="preserve">If you have a query, please </w:t>
      </w:r>
      <w:r w:rsidR="00286D5B" w:rsidRPr="000067D2">
        <w:rPr>
          <w:rFonts w:ascii="Calibri" w:hAnsi="Calibri" w:cs="Calibri"/>
        </w:rPr>
        <w:t>ask the Lodge</w:t>
      </w:r>
      <w:r w:rsidR="00E66B9E" w:rsidRPr="000067D2">
        <w:rPr>
          <w:rFonts w:ascii="Calibri" w:hAnsi="Calibri" w:cs="Calibri"/>
        </w:rPr>
        <w:t xml:space="preserve"> (</w:t>
      </w:r>
      <w:hyperlink r:id="rId23" w:history="1">
        <w:r w:rsidR="00E66B9E" w:rsidRPr="000067D2">
          <w:rPr>
            <w:rStyle w:val="Hyperlink"/>
            <w:rFonts w:ascii="Calibri" w:hAnsi="Calibri" w:cs="Calibri"/>
          </w:rPr>
          <w:t>lodge@jesus.ox.ac.uk</w:t>
        </w:r>
      </w:hyperlink>
      <w:r w:rsidR="00E66B9E" w:rsidRPr="000067D2">
        <w:rPr>
          <w:rFonts w:ascii="Calibri" w:hAnsi="Calibri" w:cs="Calibri"/>
        </w:rPr>
        <w:t>)</w:t>
      </w:r>
      <w:r w:rsidRPr="000067D2">
        <w:rPr>
          <w:rFonts w:ascii="Calibri" w:hAnsi="Calibri" w:cs="Calibri"/>
        </w:rPr>
        <w:t>.</w:t>
      </w:r>
      <w:r w:rsidR="00E66B9E" w:rsidRPr="000067D2">
        <w:rPr>
          <w:rFonts w:ascii="Calibri" w:hAnsi="Calibri" w:cs="Calibri"/>
        </w:rPr>
        <w:t xml:space="preserve"> </w:t>
      </w:r>
    </w:p>
    <w:p w14:paraId="50F02D49" w14:textId="77777777" w:rsidR="00461B0F" w:rsidRPr="000067D2" w:rsidRDefault="00461B0F" w:rsidP="00A4739D">
      <w:pPr>
        <w:ind w:left="360"/>
        <w:jc w:val="both"/>
        <w:rPr>
          <w:rFonts w:ascii="Calibri" w:hAnsi="Calibri" w:cs="Calibri"/>
        </w:rPr>
      </w:pPr>
    </w:p>
    <w:p w14:paraId="2906284E" w14:textId="77777777" w:rsidR="00461B0F" w:rsidRPr="000067D2" w:rsidRDefault="00461B0F" w:rsidP="00A4739D">
      <w:pPr>
        <w:numPr>
          <w:ilvl w:val="0"/>
          <w:numId w:val="2"/>
        </w:numPr>
        <w:jc w:val="both"/>
        <w:rPr>
          <w:rFonts w:ascii="Calibri" w:hAnsi="Calibri" w:cs="Calibri"/>
          <w:b/>
          <w:bCs/>
        </w:rPr>
      </w:pPr>
      <w:r w:rsidRPr="000067D2">
        <w:rPr>
          <w:rFonts w:ascii="Calibri" w:hAnsi="Calibri" w:cs="Calibri"/>
          <w:b/>
          <w:bCs/>
          <w:i/>
          <w:iCs/>
        </w:rPr>
        <w:t>Michaelmas Term ONLY you should arrange to meet your UG Freshers</w:t>
      </w:r>
      <w:r w:rsidRPr="000067D2">
        <w:rPr>
          <w:rFonts w:ascii="Calibri" w:hAnsi="Calibri" w:cs="Calibri"/>
        </w:rPr>
        <w:t xml:space="preserve"> within the dedicated slot </w:t>
      </w:r>
      <w:r w:rsidR="0001331B" w:rsidRPr="000067D2">
        <w:rPr>
          <w:rFonts w:ascii="Calibri" w:hAnsi="Calibri" w:cs="Calibri"/>
        </w:rPr>
        <w:t xml:space="preserve">from </w:t>
      </w:r>
      <w:r w:rsidRPr="000067D2">
        <w:rPr>
          <w:rFonts w:ascii="Calibri" w:hAnsi="Calibri" w:cs="Calibri"/>
        </w:rPr>
        <w:t>Wednesday of 0</w:t>
      </w:r>
      <w:r w:rsidRPr="000067D2">
        <w:rPr>
          <w:rFonts w:ascii="Calibri" w:hAnsi="Calibri" w:cs="Calibri"/>
          <w:vertAlign w:val="superscript"/>
        </w:rPr>
        <w:t>th</w:t>
      </w:r>
      <w:r w:rsidRPr="000067D2">
        <w:rPr>
          <w:rFonts w:ascii="Calibri" w:hAnsi="Calibri" w:cs="Calibri"/>
        </w:rPr>
        <w:t xml:space="preserve"> week, 9.30 am – 1 pm. To cover: settling in, guidance on lecture programme and which lectures to attend, fix tutorial slots/groups, discuss any options and who will teach what when, set first piece of work being prepared to explain how (as relevant) a reading list or problem sheet works.  You should also alert them to any important deadlines such as when they enter for exams or when dissertations must be handed in. </w:t>
      </w:r>
      <w:r w:rsidRPr="000067D2">
        <w:rPr>
          <w:rFonts w:ascii="Calibri" w:hAnsi="Calibri" w:cs="Calibri"/>
          <w:b/>
          <w:bCs/>
          <w:i/>
          <w:iCs/>
        </w:rPr>
        <w:t>Please be careful to set a manageable piece of work for the first week, as students often report being overwhelmed by the difficulty of the first piece of work.</w:t>
      </w:r>
      <w:r w:rsidRPr="000067D2">
        <w:rPr>
          <w:rFonts w:ascii="Calibri" w:hAnsi="Calibri" w:cs="Calibri"/>
        </w:rPr>
        <w:t xml:space="preserve">  You should tell students to use ONLY their </w:t>
      </w:r>
      <w:r w:rsidRPr="000067D2">
        <w:rPr>
          <w:rFonts w:ascii="Calibri" w:hAnsi="Calibri" w:cs="Calibri"/>
          <w:u w:val="single"/>
        </w:rPr>
        <w:t>Jesus College email address</w:t>
      </w:r>
      <w:r w:rsidRPr="000067D2">
        <w:rPr>
          <w:rFonts w:ascii="Calibri" w:hAnsi="Calibri" w:cs="Calibri"/>
        </w:rPr>
        <w:t xml:space="preserve"> when communicating by email, not their personal address.   In subsequent terms you may still find it useful to meet your students in a group in person at the start of term to cover what of the above is relevant.</w:t>
      </w:r>
    </w:p>
    <w:p w14:paraId="6C45098E" w14:textId="77777777" w:rsidR="00461B0F" w:rsidRPr="000067D2" w:rsidRDefault="00461B0F" w:rsidP="00A4739D">
      <w:pPr>
        <w:ind w:left="360"/>
        <w:jc w:val="both"/>
        <w:rPr>
          <w:rFonts w:ascii="Calibri" w:hAnsi="Calibri" w:cs="Calibri"/>
          <w:b/>
          <w:bCs/>
        </w:rPr>
      </w:pPr>
    </w:p>
    <w:p w14:paraId="2F8C88E5" w14:textId="77777777" w:rsidR="00E66B9E" w:rsidRPr="000067D2" w:rsidRDefault="00461B0F" w:rsidP="00A4739D">
      <w:pPr>
        <w:numPr>
          <w:ilvl w:val="0"/>
          <w:numId w:val="2"/>
        </w:numPr>
        <w:jc w:val="both"/>
        <w:rPr>
          <w:rFonts w:ascii="Calibri" w:hAnsi="Calibri" w:cs="Calibri"/>
          <w:b/>
          <w:bCs/>
        </w:rPr>
      </w:pPr>
      <w:r w:rsidRPr="000067D2">
        <w:rPr>
          <w:rFonts w:ascii="Calibri" w:hAnsi="Calibri" w:cs="Calibri"/>
          <w:b/>
          <w:bCs/>
          <w:i/>
          <w:iCs/>
        </w:rPr>
        <w:t>Michaelmas Term ONLY - drinks and undergraduate Freshers Dinner</w:t>
      </w:r>
      <w:r w:rsidRPr="000067D2">
        <w:rPr>
          <w:rFonts w:ascii="Calibri" w:hAnsi="Calibri" w:cs="Calibri"/>
        </w:rPr>
        <w:t xml:space="preserve"> </w:t>
      </w:r>
      <w:r w:rsidRPr="000067D2">
        <w:rPr>
          <w:rFonts w:ascii="Calibri" w:hAnsi="Calibri" w:cs="Calibri"/>
          <w:b/>
          <w:bCs/>
          <w:i/>
          <w:iCs/>
        </w:rPr>
        <w:t>Wednesday 0</w:t>
      </w:r>
      <w:r w:rsidRPr="000067D2">
        <w:rPr>
          <w:rFonts w:ascii="Calibri" w:hAnsi="Calibri" w:cs="Calibri"/>
          <w:b/>
          <w:bCs/>
          <w:i/>
          <w:iCs/>
          <w:vertAlign w:val="superscript"/>
        </w:rPr>
        <w:t>th</w:t>
      </w:r>
      <w:r w:rsidRPr="000067D2">
        <w:rPr>
          <w:rFonts w:ascii="Calibri" w:hAnsi="Calibri" w:cs="Calibri"/>
          <w:b/>
          <w:bCs/>
          <w:i/>
          <w:iCs/>
        </w:rPr>
        <w:t xml:space="preserve"> week (</w:t>
      </w:r>
      <w:r w:rsidR="00197C79" w:rsidRPr="000067D2">
        <w:rPr>
          <w:rFonts w:ascii="Calibri" w:hAnsi="Calibri" w:cs="Calibri"/>
          <w:b/>
          <w:bCs/>
          <w:i/>
          <w:iCs/>
        </w:rPr>
        <w:t>5</w:t>
      </w:r>
      <w:r w:rsidR="007468C7" w:rsidRPr="000067D2">
        <w:rPr>
          <w:rFonts w:ascii="Calibri" w:hAnsi="Calibri" w:cs="Calibri"/>
          <w:b/>
          <w:bCs/>
          <w:i/>
          <w:iCs/>
        </w:rPr>
        <w:t xml:space="preserve"> </w:t>
      </w:r>
      <w:r w:rsidRPr="000067D2">
        <w:rPr>
          <w:rFonts w:ascii="Calibri" w:hAnsi="Calibri" w:cs="Calibri"/>
          <w:b/>
          <w:bCs/>
          <w:i/>
          <w:iCs/>
        </w:rPr>
        <w:t xml:space="preserve">October) </w:t>
      </w:r>
      <w:r w:rsidRPr="000067D2">
        <w:rPr>
          <w:rFonts w:ascii="Calibri" w:hAnsi="Calibri" w:cs="Calibri"/>
        </w:rPr>
        <w:t xml:space="preserve">– drinks at </w:t>
      </w:r>
      <w:r w:rsidR="00705422" w:rsidRPr="000067D2">
        <w:rPr>
          <w:rFonts w:ascii="Calibri" w:hAnsi="Calibri" w:cs="Calibri"/>
        </w:rPr>
        <w:t>6.45</w:t>
      </w:r>
      <w:r w:rsidRPr="000067D2">
        <w:rPr>
          <w:rFonts w:ascii="Calibri" w:hAnsi="Calibri" w:cs="Calibri"/>
        </w:rPr>
        <w:t xml:space="preserve">pm, dinner at 7.30 pm.  Bonding! </w:t>
      </w:r>
    </w:p>
    <w:p w14:paraId="3D6C79DB" w14:textId="77777777" w:rsidR="00CB2A2A" w:rsidRPr="000067D2" w:rsidRDefault="00CB2A2A" w:rsidP="00A4739D">
      <w:pPr>
        <w:jc w:val="both"/>
        <w:rPr>
          <w:rFonts w:ascii="Calibri" w:hAnsi="Calibri" w:cs="Calibri"/>
          <w:b/>
          <w:bCs/>
        </w:rPr>
      </w:pPr>
    </w:p>
    <w:p w14:paraId="058B9709" w14:textId="3AB8283B" w:rsidR="00461B0F" w:rsidRPr="000067D2" w:rsidRDefault="00461B0F" w:rsidP="00A4739D">
      <w:pPr>
        <w:numPr>
          <w:ilvl w:val="0"/>
          <w:numId w:val="3"/>
        </w:numPr>
        <w:jc w:val="both"/>
        <w:rPr>
          <w:rFonts w:ascii="Calibri" w:hAnsi="Calibri" w:cs="Calibri"/>
        </w:rPr>
      </w:pPr>
      <w:r w:rsidRPr="000067D2">
        <w:rPr>
          <w:rFonts w:ascii="Calibri" w:hAnsi="Calibri" w:cs="Calibri"/>
          <w:b/>
          <w:bCs/>
          <w:i/>
          <w:iCs/>
        </w:rPr>
        <w:t>Exam Collections Friday and Saturday 0</w:t>
      </w:r>
      <w:r w:rsidRPr="000067D2">
        <w:rPr>
          <w:rFonts w:ascii="Calibri" w:hAnsi="Calibri" w:cs="Calibri"/>
          <w:b/>
          <w:bCs/>
          <w:i/>
          <w:iCs/>
          <w:vertAlign w:val="superscript"/>
        </w:rPr>
        <w:t>th</w:t>
      </w:r>
      <w:r w:rsidRPr="000067D2">
        <w:rPr>
          <w:rFonts w:ascii="Calibri" w:hAnsi="Calibri" w:cs="Calibri"/>
          <w:b/>
          <w:bCs/>
          <w:i/>
          <w:iCs/>
        </w:rPr>
        <w:t xml:space="preserve"> week</w:t>
      </w:r>
      <w:r w:rsidRPr="000067D2">
        <w:rPr>
          <w:rFonts w:ascii="Calibri" w:hAnsi="Calibri" w:cs="Calibri"/>
        </w:rPr>
        <w:t xml:space="preserve"> Collections are College exams set to test knowledge of the previous term’s work and also to give much-needed exam practice.  </w:t>
      </w:r>
      <w:r w:rsidR="0018525F" w:rsidRPr="000067D2">
        <w:rPr>
          <w:rFonts w:ascii="Calibri" w:hAnsi="Calibri" w:cs="Calibri"/>
        </w:rPr>
        <w:t xml:space="preserve">The </w:t>
      </w:r>
      <w:r w:rsidR="00B91FEF" w:rsidRPr="000067D2">
        <w:rPr>
          <w:rFonts w:ascii="Calibri" w:hAnsi="Calibri" w:cs="Calibri"/>
        </w:rPr>
        <w:t>A</w:t>
      </w:r>
      <w:r w:rsidR="0018525F" w:rsidRPr="000067D2">
        <w:rPr>
          <w:rFonts w:ascii="Calibri" w:hAnsi="Calibri" w:cs="Calibri"/>
        </w:rPr>
        <w:t xml:space="preserve">cademic Office Administrative Assistant will request information at the end of each term regarding which students should be timetabled for Collections at the start of the following term. </w:t>
      </w:r>
      <w:r w:rsidR="00C40A68" w:rsidRPr="000067D2">
        <w:rPr>
          <w:rFonts w:ascii="Calibri" w:hAnsi="Calibri" w:cs="Calibri"/>
        </w:rPr>
        <w:t xml:space="preserve">Papers </w:t>
      </w:r>
      <w:r w:rsidR="002B20F1" w:rsidRPr="000067D2">
        <w:rPr>
          <w:rFonts w:ascii="Calibri" w:hAnsi="Calibri" w:cs="Calibri"/>
        </w:rPr>
        <w:t xml:space="preserve">must be </w:t>
      </w:r>
      <w:r w:rsidR="00C40A68" w:rsidRPr="000067D2">
        <w:rPr>
          <w:rFonts w:ascii="Calibri" w:hAnsi="Calibri" w:cs="Calibri"/>
        </w:rPr>
        <w:t xml:space="preserve">submitted to the </w:t>
      </w:r>
      <w:r w:rsidR="0018525F" w:rsidRPr="000067D2">
        <w:rPr>
          <w:rFonts w:ascii="Calibri" w:hAnsi="Calibri" w:cs="Calibri"/>
        </w:rPr>
        <w:t xml:space="preserve">Academic </w:t>
      </w:r>
      <w:r w:rsidR="00C40A68" w:rsidRPr="000067D2">
        <w:rPr>
          <w:rFonts w:ascii="Calibri" w:hAnsi="Calibri" w:cs="Calibri"/>
        </w:rPr>
        <w:t xml:space="preserve">Office </w:t>
      </w:r>
      <w:r w:rsidR="002B20F1" w:rsidRPr="000067D2">
        <w:rPr>
          <w:rFonts w:ascii="Calibri" w:hAnsi="Calibri" w:cs="Calibri"/>
        </w:rPr>
        <w:t>in advance</w:t>
      </w:r>
      <w:r w:rsidRPr="000067D2">
        <w:rPr>
          <w:rFonts w:ascii="Calibri" w:hAnsi="Calibri" w:cs="Calibri"/>
        </w:rPr>
        <w:t xml:space="preserve">.  The </w:t>
      </w:r>
      <w:r w:rsidR="0018525F" w:rsidRPr="000067D2">
        <w:rPr>
          <w:rFonts w:ascii="Calibri" w:hAnsi="Calibri" w:cs="Calibri"/>
        </w:rPr>
        <w:t xml:space="preserve">Academic </w:t>
      </w:r>
      <w:r w:rsidRPr="000067D2">
        <w:rPr>
          <w:rFonts w:ascii="Calibri" w:hAnsi="Calibri" w:cs="Calibri"/>
        </w:rPr>
        <w:t xml:space="preserve">Office will send you the completed scripts. Marking/turn around is ideally within 1-2 weeks, and the College standard is </w:t>
      </w:r>
      <w:r w:rsidRPr="000067D2">
        <w:rPr>
          <w:rStyle w:val="TickBox"/>
          <w:rFonts w:ascii="Calibri" w:hAnsi="Calibri" w:cs="Calibri"/>
          <w:b/>
        </w:rPr>
        <w:t>no later than the Wednesday of 4th week Governing Body</w:t>
      </w:r>
      <w:r w:rsidRPr="000067D2">
        <w:rPr>
          <w:rFonts w:ascii="Calibri" w:hAnsi="Calibri" w:cs="Calibri"/>
        </w:rPr>
        <w:t xml:space="preserve">.  </w:t>
      </w:r>
      <w:r w:rsidR="0018525F" w:rsidRPr="000067D2">
        <w:rPr>
          <w:rFonts w:ascii="Calibri" w:hAnsi="Calibri" w:cs="Calibri"/>
        </w:rPr>
        <w:t>Tutors should check with their students at the end of 4</w:t>
      </w:r>
      <w:r w:rsidR="0018525F" w:rsidRPr="000067D2">
        <w:rPr>
          <w:rFonts w:ascii="Calibri" w:hAnsi="Calibri" w:cs="Calibri"/>
          <w:vertAlign w:val="superscript"/>
        </w:rPr>
        <w:t>th</w:t>
      </w:r>
      <w:r w:rsidR="0018525F" w:rsidRPr="000067D2">
        <w:rPr>
          <w:rFonts w:ascii="Calibri" w:hAnsi="Calibri" w:cs="Calibri"/>
        </w:rPr>
        <w:t xml:space="preserve"> week that they have received their Collections back from tutors outside Jesus College. </w:t>
      </w:r>
      <w:r w:rsidRPr="000067D2">
        <w:rPr>
          <w:rFonts w:ascii="Calibri" w:hAnsi="Calibri" w:cs="Calibri"/>
        </w:rPr>
        <w:t xml:space="preserve">Tutors need to enter the marks on the </w:t>
      </w:r>
      <w:r w:rsidR="002B20F1" w:rsidRPr="000067D2">
        <w:rPr>
          <w:rFonts w:ascii="Calibri" w:hAnsi="Calibri" w:cs="Calibri"/>
        </w:rPr>
        <w:t xml:space="preserve">TMS </w:t>
      </w:r>
      <w:r w:rsidRPr="000067D2">
        <w:rPr>
          <w:rFonts w:ascii="Calibri" w:hAnsi="Calibri" w:cs="Calibri"/>
        </w:rPr>
        <w:t xml:space="preserve">tuition record system – see </w:t>
      </w:r>
      <w:r w:rsidRPr="000067D2">
        <w:rPr>
          <w:rFonts w:ascii="Calibri" w:hAnsi="Calibri" w:cs="Calibri"/>
        </w:rPr>
        <w:lastRenderedPageBreak/>
        <w:t xml:space="preserve">below.  Governing Body has agreed that Collections should be handed back </w:t>
      </w:r>
      <w:r w:rsidRPr="000067D2">
        <w:rPr>
          <w:rFonts w:ascii="Calibri" w:hAnsi="Calibri" w:cs="Calibri"/>
          <w:i/>
        </w:rPr>
        <w:t>in person</w:t>
      </w:r>
      <w:r w:rsidRPr="000067D2">
        <w:rPr>
          <w:rFonts w:ascii="Calibri" w:hAnsi="Calibri" w:cs="Calibri"/>
        </w:rPr>
        <w:t xml:space="preserve"> so that any problems can be discussed.  </w:t>
      </w:r>
    </w:p>
    <w:p w14:paraId="572DEAE4" w14:textId="77777777" w:rsidR="00461B0F" w:rsidRPr="000067D2" w:rsidRDefault="00461B0F" w:rsidP="00A4739D">
      <w:pPr>
        <w:ind w:left="360"/>
        <w:jc w:val="both"/>
        <w:rPr>
          <w:rFonts w:ascii="Calibri" w:hAnsi="Calibri" w:cs="Calibri"/>
        </w:rPr>
      </w:pPr>
    </w:p>
    <w:p w14:paraId="179916A1" w14:textId="77777777" w:rsidR="00461B0F" w:rsidRPr="000067D2" w:rsidRDefault="00461B0F" w:rsidP="00A4739D">
      <w:pPr>
        <w:numPr>
          <w:ilvl w:val="0"/>
          <w:numId w:val="3"/>
        </w:numPr>
        <w:jc w:val="both"/>
        <w:rPr>
          <w:rFonts w:ascii="Calibri" w:hAnsi="Calibri" w:cs="Calibri"/>
        </w:rPr>
      </w:pPr>
      <w:r w:rsidRPr="000067D2">
        <w:rPr>
          <w:rFonts w:ascii="Calibri" w:hAnsi="Calibri" w:cs="Calibri"/>
          <w:b/>
          <w:bCs/>
          <w:i/>
          <w:iCs/>
        </w:rPr>
        <w:t xml:space="preserve">Michaelmas Term ONLY - Postgraduate Freshers’ dinner </w:t>
      </w:r>
      <w:r w:rsidRPr="000067D2">
        <w:rPr>
          <w:rFonts w:ascii="Calibri" w:hAnsi="Calibri" w:cs="Calibri"/>
        </w:rPr>
        <w:t xml:space="preserve">– Tuesday </w:t>
      </w:r>
      <w:r w:rsidR="00197C79" w:rsidRPr="000067D2">
        <w:rPr>
          <w:rFonts w:ascii="Calibri" w:hAnsi="Calibri" w:cs="Calibri"/>
        </w:rPr>
        <w:t>11</w:t>
      </w:r>
      <w:r w:rsidR="007468C7" w:rsidRPr="000067D2">
        <w:rPr>
          <w:rFonts w:ascii="Calibri" w:hAnsi="Calibri" w:cs="Calibri"/>
        </w:rPr>
        <w:t xml:space="preserve"> </w:t>
      </w:r>
      <w:r w:rsidRPr="000067D2">
        <w:rPr>
          <w:rFonts w:ascii="Calibri" w:hAnsi="Calibri" w:cs="Calibri"/>
        </w:rPr>
        <w:t xml:space="preserve">October, drinks </w:t>
      </w:r>
      <w:r w:rsidR="00951709" w:rsidRPr="000067D2">
        <w:rPr>
          <w:rFonts w:ascii="Calibri" w:hAnsi="Calibri" w:cs="Calibri"/>
        </w:rPr>
        <w:t>6.45</w:t>
      </w:r>
      <w:r w:rsidRPr="000067D2">
        <w:rPr>
          <w:rFonts w:ascii="Calibri" w:hAnsi="Calibri" w:cs="Calibri"/>
        </w:rPr>
        <w:t>pm, dinner 7.30 pm.</w:t>
      </w:r>
    </w:p>
    <w:p w14:paraId="6705E43F" w14:textId="77777777" w:rsidR="00461B0F" w:rsidRPr="000067D2" w:rsidRDefault="00461B0F" w:rsidP="00A4739D">
      <w:pPr>
        <w:ind w:left="360"/>
        <w:jc w:val="both"/>
        <w:rPr>
          <w:rFonts w:ascii="Calibri" w:hAnsi="Calibri" w:cs="Calibri"/>
        </w:rPr>
      </w:pPr>
    </w:p>
    <w:p w14:paraId="681222D8" w14:textId="77777777" w:rsidR="00CB44B3" w:rsidRPr="000067D2" w:rsidRDefault="001E6018" w:rsidP="00A4739D">
      <w:pPr>
        <w:numPr>
          <w:ilvl w:val="0"/>
          <w:numId w:val="33"/>
        </w:numPr>
        <w:jc w:val="both"/>
        <w:rPr>
          <w:rFonts w:ascii="Calibri" w:hAnsi="Calibri" w:cs="Calibri"/>
        </w:rPr>
      </w:pPr>
      <w:r w:rsidRPr="000067D2">
        <w:rPr>
          <w:rFonts w:ascii="Calibri" w:hAnsi="Calibri" w:cs="Calibri"/>
          <w:b/>
          <w:bCs/>
          <w:i/>
          <w:iCs/>
        </w:rPr>
        <w:t>Academic P</w:t>
      </w:r>
      <w:r w:rsidR="00461B0F" w:rsidRPr="000067D2">
        <w:rPr>
          <w:rFonts w:ascii="Calibri" w:hAnsi="Calibri" w:cs="Calibri"/>
          <w:b/>
          <w:bCs/>
          <w:i/>
          <w:iCs/>
        </w:rPr>
        <w:t>rize recommendations</w:t>
      </w:r>
      <w:r w:rsidRPr="000067D2">
        <w:rPr>
          <w:rFonts w:ascii="Calibri" w:hAnsi="Calibri" w:cs="Calibri"/>
          <w:b/>
          <w:bCs/>
          <w:i/>
          <w:iCs/>
        </w:rPr>
        <w:t xml:space="preserve"> for Collections</w:t>
      </w:r>
      <w:r w:rsidR="00461B0F" w:rsidRPr="000067D2">
        <w:rPr>
          <w:rFonts w:ascii="Calibri" w:hAnsi="Calibri" w:cs="Calibri"/>
        </w:rPr>
        <w:t xml:space="preserve"> (</w:t>
      </w:r>
      <w:r w:rsidR="00461B0F" w:rsidRPr="000067D2">
        <w:rPr>
          <w:rFonts w:ascii="Calibri" w:hAnsi="Calibri" w:cs="Calibri"/>
          <w:b/>
          <w:bCs/>
          <w:i/>
          <w:iCs/>
        </w:rPr>
        <w:t>worth</w:t>
      </w:r>
      <w:r w:rsidR="00461B0F" w:rsidRPr="000067D2">
        <w:rPr>
          <w:rFonts w:ascii="Calibri" w:hAnsi="Calibri" w:cs="Calibri"/>
        </w:rPr>
        <w:t xml:space="preserve"> </w:t>
      </w:r>
      <w:r w:rsidR="00461B0F" w:rsidRPr="000067D2">
        <w:rPr>
          <w:rFonts w:ascii="Calibri" w:hAnsi="Calibri" w:cs="Calibri"/>
          <w:b/>
          <w:bCs/>
          <w:i/>
          <w:iCs/>
        </w:rPr>
        <w:t>£</w:t>
      </w:r>
      <w:r w:rsidR="00C32D9D" w:rsidRPr="000067D2">
        <w:rPr>
          <w:rFonts w:ascii="Calibri" w:hAnsi="Calibri" w:cs="Calibri"/>
          <w:b/>
          <w:bCs/>
          <w:i/>
          <w:iCs/>
        </w:rPr>
        <w:t xml:space="preserve">60 </w:t>
      </w:r>
      <w:r w:rsidR="00461B0F" w:rsidRPr="000067D2">
        <w:rPr>
          <w:rFonts w:ascii="Calibri" w:hAnsi="Calibri" w:cs="Calibri"/>
          <w:b/>
          <w:bCs/>
          <w:i/>
          <w:iCs/>
        </w:rPr>
        <w:t xml:space="preserve">in books from Blackwells) </w:t>
      </w:r>
      <w:r w:rsidR="00461B0F" w:rsidRPr="000067D2">
        <w:rPr>
          <w:rFonts w:ascii="Calibri" w:hAnsi="Calibri" w:cs="Calibri"/>
        </w:rPr>
        <w:t xml:space="preserve">– </w:t>
      </w:r>
      <w:r w:rsidR="00461B0F" w:rsidRPr="000067D2">
        <w:rPr>
          <w:rStyle w:val="TickBox"/>
          <w:rFonts w:ascii="Calibri" w:hAnsi="Calibri" w:cs="Calibri"/>
        </w:rPr>
        <w:t>a</w:t>
      </w:r>
      <w:r w:rsidRPr="000067D2">
        <w:rPr>
          <w:rStyle w:val="TickBox"/>
          <w:rFonts w:ascii="Calibri" w:hAnsi="Calibri" w:cs="Calibri"/>
        </w:rPr>
        <w:t>n</w:t>
      </w:r>
      <w:r w:rsidR="00461B0F" w:rsidRPr="000067D2">
        <w:rPr>
          <w:rStyle w:val="TickBox"/>
          <w:rFonts w:ascii="Calibri" w:hAnsi="Calibri" w:cs="Calibri"/>
        </w:rPr>
        <w:t xml:space="preserve"> </w:t>
      </w:r>
      <w:r w:rsidRPr="000067D2">
        <w:rPr>
          <w:rStyle w:val="TickBox"/>
          <w:rFonts w:ascii="Calibri" w:hAnsi="Calibri" w:cs="Calibri"/>
        </w:rPr>
        <w:t xml:space="preserve">Academic </w:t>
      </w:r>
      <w:r w:rsidR="00461B0F" w:rsidRPr="000067D2">
        <w:rPr>
          <w:rStyle w:val="TickBox"/>
          <w:rFonts w:ascii="Calibri" w:hAnsi="Calibri" w:cs="Calibri"/>
        </w:rPr>
        <w:t xml:space="preserve">Prize </w:t>
      </w:r>
      <w:r w:rsidRPr="000067D2">
        <w:rPr>
          <w:rStyle w:val="TickBox"/>
          <w:rFonts w:ascii="Calibri" w:hAnsi="Calibri" w:cs="Calibri"/>
        </w:rPr>
        <w:t xml:space="preserve">for Collections </w:t>
      </w:r>
      <w:r w:rsidR="00461B0F" w:rsidRPr="000067D2">
        <w:rPr>
          <w:rStyle w:val="TickBox"/>
          <w:rFonts w:ascii="Calibri" w:hAnsi="Calibri" w:cs="Calibri"/>
        </w:rPr>
        <w:t>may be recommended at a tutor’s discretion, for award by Governing Body</w:t>
      </w:r>
      <w:r w:rsidRPr="000067D2">
        <w:rPr>
          <w:rStyle w:val="TickBox"/>
          <w:rFonts w:ascii="Calibri" w:hAnsi="Calibri" w:cs="Calibri"/>
        </w:rPr>
        <w:t xml:space="preserve"> at its 4</w:t>
      </w:r>
      <w:r w:rsidRPr="000067D2">
        <w:rPr>
          <w:rStyle w:val="TickBox"/>
          <w:rFonts w:ascii="Calibri" w:hAnsi="Calibri" w:cs="Calibri"/>
          <w:vertAlign w:val="superscript"/>
        </w:rPr>
        <w:t>th</w:t>
      </w:r>
      <w:r w:rsidRPr="000067D2">
        <w:rPr>
          <w:rStyle w:val="TickBox"/>
          <w:rFonts w:ascii="Calibri" w:hAnsi="Calibri" w:cs="Calibri"/>
        </w:rPr>
        <w:t xml:space="preserve"> Week meeting in Trinity Term. </w:t>
      </w:r>
      <w:r w:rsidRPr="000067D2">
        <w:rPr>
          <w:rFonts w:ascii="Calibri" w:hAnsi="Calibri" w:cs="Calibri"/>
        </w:rPr>
        <w:t xml:space="preserve">These should be awarded to recognise outstanding performance (performing at or above the level needed for a borderline First/Upper </w:t>
      </w:r>
      <w:proofErr w:type="spellStart"/>
      <w:r w:rsidRPr="000067D2">
        <w:rPr>
          <w:rFonts w:ascii="Calibri" w:hAnsi="Calibri" w:cs="Calibri"/>
        </w:rPr>
        <w:t>IIi</w:t>
      </w:r>
      <w:proofErr w:type="spellEnd"/>
      <w:r w:rsidRPr="000067D2">
        <w:rPr>
          <w:rFonts w:ascii="Calibri" w:hAnsi="Calibri" w:cs="Calibri"/>
        </w:rPr>
        <w:t xml:space="preserve"> in University examinations) in Collections over the year. </w:t>
      </w:r>
      <w:r w:rsidR="00461B0F" w:rsidRPr="000067D2">
        <w:rPr>
          <w:rFonts w:ascii="Calibri" w:hAnsi="Calibri" w:cs="Calibri"/>
        </w:rPr>
        <w:t xml:space="preserve">Recommendations should be made through the organising tutor for your subject, who sends them to the </w:t>
      </w:r>
      <w:r w:rsidR="000E051F" w:rsidRPr="000067D2">
        <w:rPr>
          <w:rFonts w:ascii="Calibri" w:hAnsi="Calibri" w:cs="Calibri"/>
        </w:rPr>
        <w:t>Academic Director</w:t>
      </w:r>
      <w:r w:rsidR="00461B0F" w:rsidRPr="000067D2">
        <w:rPr>
          <w:rFonts w:ascii="Calibri" w:hAnsi="Calibri" w:cs="Calibri"/>
        </w:rPr>
        <w:t xml:space="preserve"> to present to Governing Body.  All recommendations should be made by the Governing Body of 4</w:t>
      </w:r>
      <w:r w:rsidR="00461B0F" w:rsidRPr="000067D2">
        <w:rPr>
          <w:rFonts w:ascii="Calibri" w:hAnsi="Calibri" w:cs="Calibri"/>
          <w:vertAlign w:val="superscript"/>
        </w:rPr>
        <w:t>th</w:t>
      </w:r>
      <w:r w:rsidR="00461B0F" w:rsidRPr="000067D2">
        <w:rPr>
          <w:rFonts w:ascii="Calibri" w:hAnsi="Calibri" w:cs="Calibri"/>
        </w:rPr>
        <w:t xml:space="preserve"> week, rather than any later – unless there is an exceptional reason. </w:t>
      </w:r>
    </w:p>
    <w:p w14:paraId="1ACFB022" w14:textId="77777777" w:rsidR="006F1368" w:rsidRPr="000067D2" w:rsidRDefault="006F1368" w:rsidP="00A4739D">
      <w:pPr>
        <w:ind w:left="720"/>
        <w:jc w:val="both"/>
        <w:rPr>
          <w:rFonts w:ascii="Calibri" w:hAnsi="Calibri" w:cs="Calibri"/>
        </w:rPr>
      </w:pPr>
    </w:p>
    <w:p w14:paraId="2CA4BEE7" w14:textId="77777777" w:rsidR="00461B0F" w:rsidRPr="000067D2" w:rsidRDefault="00AB3A6C" w:rsidP="00A4739D">
      <w:pPr>
        <w:ind w:left="720"/>
        <w:jc w:val="both"/>
        <w:rPr>
          <w:rFonts w:ascii="Calibri" w:hAnsi="Calibri" w:cs="Calibri"/>
        </w:rPr>
      </w:pPr>
      <w:r w:rsidRPr="000067D2">
        <w:rPr>
          <w:rFonts w:ascii="Calibri" w:hAnsi="Calibri" w:cs="Calibri"/>
        </w:rPr>
        <w:t xml:space="preserve">Academic Prizes for Collections for </w:t>
      </w:r>
      <w:r w:rsidRPr="000067D2">
        <w:rPr>
          <w:rFonts w:ascii="Calibri" w:hAnsi="Calibri" w:cs="Calibri"/>
          <w:i/>
        </w:rPr>
        <w:t>first-year</w:t>
      </w:r>
      <w:r w:rsidRPr="000067D2">
        <w:rPr>
          <w:rFonts w:ascii="Calibri" w:hAnsi="Calibri" w:cs="Calibri"/>
        </w:rPr>
        <w:t xml:space="preserve"> students may be awarded in Hilary Term in the run-up to First Public Examinations if deemed appropriate by the relevant tutors. Recommendations should be made in time for the 4</w:t>
      </w:r>
      <w:r w:rsidRPr="000067D2">
        <w:rPr>
          <w:rFonts w:ascii="Calibri" w:hAnsi="Calibri" w:cs="Calibri"/>
          <w:vertAlign w:val="superscript"/>
        </w:rPr>
        <w:t>th</w:t>
      </w:r>
      <w:r w:rsidRPr="000067D2">
        <w:rPr>
          <w:rFonts w:ascii="Calibri" w:hAnsi="Calibri" w:cs="Calibri"/>
        </w:rPr>
        <w:t xml:space="preserve"> Week Governing Body in Hilary Term.</w:t>
      </w:r>
    </w:p>
    <w:p w14:paraId="473C6063" w14:textId="77777777" w:rsidR="00461B0F" w:rsidRPr="000067D2" w:rsidRDefault="00461B0F" w:rsidP="00A4739D">
      <w:pPr>
        <w:pStyle w:val="Footer"/>
        <w:tabs>
          <w:tab w:val="clear" w:pos="4153"/>
          <w:tab w:val="clear" w:pos="8306"/>
        </w:tabs>
        <w:jc w:val="both"/>
        <w:rPr>
          <w:rFonts w:ascii="Calibri" w:hAnsi="Calibri" w:cs="Calibri"/>
        </w:rPr>
      </w:pPr>
    </w:p>
    <w:p w14:paraId="724A7FD7" w14:textId="77777777" w:rsidR="001E6018" w:rsidRPr="000067D2" w:rsidRDefault="001E6018" w:rsidP="00A4739D">
      <w:pPr>
        <w:numPr>
          <w:ilvl w:val="0"/>
          <w:numId w:val="33"/>
        </w:numPr>
        <w:jc w:val="both"/>
        <w:rPr>
          <w:rFonts w:ascii="Calibri" w:hAnsi="Calibri" w:cs="Calibri"/>
        </w:rPr>
      </w:pPr>
      <w:r w:rsidRPr="000067D2">
        <w:rPr>
          <w:rFonts w:ascii="Calibri" w:hAnsi="Calibri" w:cs="Calibri"/>
          <w:b/>
          <w:bCs/>
          <w:i/>
          <w:iCs/>
        </w:rPr>
        <w:t>Academic P</w:t>
      </w:r>
      <w:r w:rsidR="00461B0F" w:rsidRPr="000067D2">
        <w:rPr>
          <w:rFonts w:ascii="Calibri" w:hAnsi="Calibri" w:cs="Calibri"/>
          <w:b/>
          <w:bCs/>
          <w:i/>
          <w:iCs/>
        </w:rPr>
        <w:t>rize recommendations</w:t>
      </w:r>
      <w:r w:rsidRPr="000067D2">
        <w:rPr>
          <w:rFonts w:ascii="Calibri" w:hAnsi="Calibri" w:cs="Calibri"/>
          <w:b/>
          <w:bCs/>
          <w:i/>
          <w:iCs/>
        </w:rPr>
        <w:t xml:space="preserve"> for Progress</w:t>
      </w:r>
      <w:r w:rsidR="00461B0F" w:rsidRPr="000067D2">
        <w:rPr>
          <w:rFonts w:ascii="Calibri" w:hAnsi="Calibri" w:cs="Calibri"/>
        </w:rPr>
        <w:t xml:space="preserve"> (</w:t>
      </w:r>
      <w:r w:rsidR="00461B0F" w:rsidRPr="000067D2">
        <w:rPr>
          <w:rFonts w:ascii="Calibri" w:hAnsi="Calibri" w:cs="Calibri"/>
          <w:b/>
          <w:bCs/>
          <w:i/>
          <w:iCs/>
        </w:rPr>
        <w:t>worth</w:t>
      </w:r>
      <w:r w:rsidR="00461B0F" w:rsidRPr="000067D2">
        <w:rPr>
          <w:rFonts w:ascii="Calibri" w:hAnsi="Calibri" w:cs="Calibri"/>
        </w:rPr>
        <w:t xml:space="preserve"> </w:t>
      </w:r>
      <w:r w:rsidR="00461B0F" w:rsidRPr="000067D2">
        <w:rPr>
          <w:rFonts w:ascii="Calibri" w:hAnsi="Calibri" w:cs="Calibri"/>
          <w:b/>
          <w:bCs/>
          <w:i/>
          <w:iCs/>
        </w:rPr>
        <w:t>£</w:t>
      </w:r>
      <w:r w:rsidR="00B91FEF" w:rsidRPr="000067D2">
        <w:rPr>
          <w:rFonts w:ascii="Calibri" w:hAnsi="Calibri" w:cs="Calibri"/>
          <w:b/>
          <w:bCs/>
          <w:i/>
          <w:iCs/>
        </w:rPr>
        <w:t xml:space="preserve">60 </w:t>
      </w:r>
      <w:r w:rsidR="00461B0F" w:rsidRPr="000067D2">
        <w:rPr>
          <w:rFonts w:ascii="Calibri" w:hAnsi="Calibri" w:cs="Calibri"/>
          <w:b/>
          <w:bCs/>
          <w:i/>
          <w:iCs/>
        </w:rPr>
        <w:t xml:space="preserve">in books from Blackwells) - </w:t>
      </w:r>
      <w:r w:rsidRPr="000067D2">
        <w:rPr>
          <w:rFonts w:ascii="Calibri" w:hAnsi="Calibri" w:cs="Calibri"/>
        </w:rPr>
        <w:t>an academic Prize for Progress may be recommended at a tutor’s discretion to recognize a significant improvement in performance over the year and take into account the results from First Public Examinations sat in Hilary and Trinity Terms (implicitly the performance will fall short of that for the election to an Exhibition or Scholarship – and those deemed worthy of election should not also be awarded an Academic Prize for Progress). The degree of improvement should normally be at least of the order of one increment in degree classification.</w:t>
      </w:r>
    </w:p>
    <w:p w14:paraId="2F175F0E" w14:textId="45EC45DC" w:rsidR="00CB44B3" w:rsidRPr="000067D2" w:rsidRDefault="00461B0F" w:rsidP="00A4739D">
      <w:pPr>
        <w:pStyle w:val="Footer"/>
        <w:tabs>
          <w:tab w:val="clear" w:pos="4153"/>
          <w:tab w:val="clear" w:pos="8306"/>
        </w:tabs>
        <w:ind w:left="720"/>
        <w:jc w:val="both"/>
        <w:rPr>
          <w:rFonts w:ascii="Calibri" w:hAnsi="Calibri" w:cs="Calibri"/>
        </w:rPr>
      </w:pPr>
      <w:r w:rsidRPr="000067D2">
        <w:rPr>
          <w:rStyle w:val="TickBox"/>
          <w:rFonts w:ascii="Calibri" w:hAnsi="Calibri" w:cs="Calibri"/>
        </w:rPr>
        <w:t xml:space="preserve">Again, </w:t>
      </w:r>
      <w:r w:rsidRPr="000067D2">
        <w:rPr>
          <w:rFonts w:ascii="Calibri" w:hAnsi="Calibri" w:cs="Calibri"/>
        </w:rPr>
        <w:t xml:space="preserve">recommendations should be made through the organising tutor for your subject, who sends them to the Academic </w:t>
      </w:r>
      <w:r w:rsidR="002B20F1" w:rsidRPr="000067D2">
        <w:rPr>
          <w:rFonts w:ascii="Calibri" w:hAnsi="Calibri" w:cs="Calibri"/>
        </w:rPr>
        <w:t>Registrar</w:t>
      </w:r>
      <w:r w:rsidRPr="000067D2">
        <w:rPr>
          <w:rFonts w:ascii="Calibri" w:hAnsi="Calibri" w:cs="Calibri"/>
        </w:rPr>
        <w:t xml:space="preserve">, for the </w:t>
      </w:r>
      <w:r w:rsidR="000E051F" w:rsidRPr="000067D2">
        <w:rPr>
          <w:rFonts w:ascii="Calibri" w:hAnsi="Calibri" w:cs="Calibri"/>
        </w:rPr>
        <w:t>Academic Director</w:t>
      </w:r>
      <w:r w:rsidRPr="000067D2">
        <w:rPr>
          <w:rFonts w:ascii="Calibri" w:hAnsi="Calibri" w:cs="Calibri"/>
        </w:rPr>
        <w:t xml:space="preserve"> to present to Governing Body.  Such recommendations are usually made in time for the </w:t>
      </w:r>
      <w:r w:rsidR="004549FA" w:rsidRPr="000067D2">
        <w:rPr>
          <w:rFonts w:ascii="Calibri" w:hAnsi="Calibri" w:cs="Calibri"/>
        </w:rPr>
        <w:t>July</w:t>
      </w:r>
      <w:r w:rsidRPr="000067D2">
        <w:rPr>
          <w:rFonts w:ascii="Calibri" w:hAnsi="Calibri" w:cs="Calibri"/>
        </w:rPr>
        <w:t xml:space="preserve"> Governing Body.</w:t>
      </w:r>
      <w:r w:rsidR="00AB3A6C" w:rsidRPr="000067D2">
        <w:rPr>
          <w:rFonts w:ascii="Calibri" w:hAnsi="Calibri" w:cs="Calibri"/>
        </w:rPr>
        <w:t xml:space="preserve"> </w:t>
      </w:r>
    </w:p>
    <w:p w14:paraId="2EA670FB" w14:textId="77777777" w:rsidR="006F1368" w:rsidRPr="000067D2" w:rsidRDefault="006F1368" w:rsidP="00A4739D">
      <w:pPr>
        <w:pStyle w:val="Footer"/>
        <w:tabs>
          <w:tab w:val="clear" w:pos="4153"/>
          <w:tab w:val="clear" w:pos="8306"/>
        </w:tabs>
        <w:ind w:left="720"/>
        <w:jc w:val="both"/>
        <w:rPr>
          <w:rFonts w:ascii="Calibri" w:hAnsi="Calibri" w:cs="Calibri"/>
        </w:rPr>
      </w:pPr>
    </w:p>
    <w:p w14:paraId="42491F4E" w14:textId="77777777" w:rsidR="00461B0F" w:rsidRPr="000067D2" w:rsidRDefault="00AB3A6C" w:rsidP="00A4739D">
      <w:pPr>
        <w:pStyle w:val="Footer"/>
        <w:tabs>
          <w:tab w:val="clear" w:pos="4153"/>
          <w:tab w:val="clear" w:pos="8306"/>
        </w:tabs>
        <w:ind w:left="720"/>
        <w:jc w:val="both"/>
        <w:rPr>
          <w:rFonts w:ascii="Calibri" w:hAnsi="Calibri" w:cs="Calibri"/>
        </w:rPr>
      </w:pPr>
      <w:r w:rsidRPr="000067D2">
        <w:rPr>
          <w:rFonts w:ascii="Calibri" w:hAnsi="Calibri" w:cs="Calibri"/>
        </w:rPr>
        <w:t xml:space="preserve">Academic Prizes for Progress for </w:t>
      </w:r>
      <w:r w:rsidRPr="000067D2">
        <w:rPr>
          <w:rFonts w:ascii="Calibri" w:hAnsi="Calibri" w:cs="Calibri"/>
          <w:i/>
        </w:rPr>
        <w:t>first-year</w:t>
      </w:r>
      <w:r w:rsidRPr="000067D2">
        <w:rPr>
          <w:rFonts w:ascii="Calibri" w:hAnsi="Calibri" w:cs="Calibri"/>
        </w:rPr>
        <w:t xml:space="preserve"> students may be awarded in Hilary Term in the run-up to First Public Examinations if deemed appropriate by the relevant tutors. Recommendations should be made in time for the 8</w:t>
      </w:r>
      <w:r w:rsidRPr="000067D2">
        <w:rPr>
          <w:rFonts w:ascii="Calibri" w:hAnsi="Calibri" w:cs="Calibri"/>
          <w:vertAlign w:val="superscript"/>
        </w:rPr>
        <w:t>th</w:t>
      </w:r>
      <w:r w:rsidRPr="000067D2">
        <w:rPr>
          <w:rFonts w:ascii="Calibri" w:hAnsi="Calibri" w:cs="Calibri"/>
        </w:rPr>
        <w:t xml:space="preserve"> Week Governing Body in Hilary Term.</w:t>
      </w:r>
    </w:p>
    <w:p w14:paraId="0A42D02D" w14:textId="77777777" w:rsidR="00461B0F" w:rsidRPr="000067D2" w:rsidRDefault="00461B0F" w:rsidP="00A4739D">
      <w:pPr>
        <w:pStyle w:val="Footer"/>
        <w:tabs>
          <w:tab w:val="clear" w:pos="4153"/>
          <w:tab w:val="clear" w:pos="8306"/>
        </w:tabs>
        <w:ind w:left="360"/>
        <w:jc w:val="both"/>
        <w:rPr>
          <w:rFonts w:ascii="Calibri" w:hAnsi="Calibri" w:cs="Calibri"/>
        </w:rPr>
      </w:pPr>
    </w:p>
    <w:p w14:paraId="403903D9" w14:textId="77777777" w:rsidR="00461B0F" w:rsidRPr="000067D2" w:rsidRDefault="00461B0F" w:rsidP="00A4739D">
      <w:pPr>
        <w:pStyle w:val="Footer"/>
        <w:numPr>
          <w:ilvl w:val="0"/>
          <w:numId w:val="3"/>
        </w:numPr>
        <w:tabs>
          <w:tab w:val="clear" w:pos="4153"/>
          <w:tab w:val="clear" w:pos="8306"/>
        </w:tabs>
        <w:jc w:val="both"/>
        <w:rPr>
          <w:rFonts w:ascii="Calibri" w:hAnsi="Calibri" w:cs="Calibri"/>
        </w:rPr>
      </w:pPr>
      <w:r w:rsidRPr="000067D2">
        <w:rPr>
          <w:rFonts w:ascii="Calibri" w:hAnsi="Calibri" w:cs="Calibri"/>
          <w:b/>
          <w:bCs/>
          <w:i/>
          <w:iCs/>
        </w:rPr>
        <w:t xml:space="preserve">At the start of term, set up the term’s undergraduate teaching reports on </w:t>
      </w:r>
      <w:r w:rsidR="00197C79" w:rsidRPr="000067D2">
        <w:rPr>
          <w:rFonts w:ascii="Calibri" w:hAnsi="Calibri" w:cs="Calibri"/>
          <w:b/>
          <w:bCs/>
          <w:i/>
          <w:iCs/>
        </w:rPr>
        <w:t>TMS</w:t>
      </w:r>
      <w:r w:rsidRPr="000067D2">
        <w:rPr>
          <w:rFonts w:ascii="Calibri" w:hAnsi="Calibri" w:cs="Calibri"/>
          <w:b/>
          <w:bCs/>
          <w:i/>
          <w:iCs/>
        </w:rPr>
        <w:t xml:space="preserve"> (online reporting system) and authorise any external tutors </w:t>
      </w:r>
      <w:r w:rsidRPr="000067D2">
        <w:rPr>
          <w:rFonts w:ascii="Calibri" w:hAnsi="Calibri" w:cs="Calibri"/>
        </w:rPr>
        <w:t>who will be teaching your students, so they can create and write their own reports and claim payment by Friday of 7</w:t>
      </w:r>
      <w:r w:rsidRPr="000067D2">
        <w:rPr>
          <w:rFonts w:ascii="Calibri" w:hAnsi="Calibri" w:cs="Calibri"/>
          <w:vertAlign w:val="superscript"/>
        </w:rPr>
        <w:t>th</w:t>
      </w:r>
      <w:r w:rsidRPr="000067D2">
        <w:rPr>
          <w:rFonts w:ascii="Calibri" w:hAnsi="Calibri" w:cs="Calibri"/>
        </w:rPr>
        <w:t xml:space="preserve"> week.  For your own reports, you can keep notes as you go along on </w:t>
      </w:r>
      <w:r w:rsidR="00197C79" w:rsidRPr="000067D2">
        <w:rPr>
          <w:rFonts w:ascii="Calibri" w:hAnsi="Calibri" w:cs="Calibri"/>
        </w:rPr>
        <w:t>TMS</w:t>
      </w:r>
      <w:r w:rsidRPr="000067D2">
        <w:rPr>
          <w:rFonts w:ascii="Calibri" w:hAnsi="Calibri" w:cs="Calibri"/>
        </w:rPr>
        <w:t xml:space="preserve"> or write them by the deadline towards the end of term in one go, as you prefer.    </w:t>
      </w:r>
    </w:p>
    <w:p w14:paraId="665569D5" w14:textId="77777777" w:rsidR="00461B0F" w:rsidRPr="000067D2" w:rsidRDefault="00461B0F" w:rsidP="00A4739D">
      <w:pPr>
        <w:pStyle w:val="Footer"/>
        <w:tabs>
          <w:tab w:val="clear" w:pos="4153"/>
          <w:tab w:val="clear" w:pos="8306"/>
        </w:tabs>
        <w:ind w:left="360"/>
        <w:jc w:val="both"/>
        <w:rPr>
          <w:rFonts w:ascii="Calibri" w:hAnsi="Calibri" w:cs="Calibri"/>
        </w:rPr>
      </w:pPr>
    </w:p>
    <w:p w14:paraId="75C9ED96" w14:textId="1440EE61" w:rsidR="00461B0F" w:rsidRPr="000067D2" w:rsidRDefault="00461B0F" w:rsidP="00A4739D">
      <w:pPr>
        <w:numPr>
          <w:ilvl w:val="0"/>
          <w:numId w:val="3"/>
        </w:numPr>
        <w:jc w:val="both"/>
        <w:rPr>
          <w:rFonts w:ascii="Calibri" w:hAnsi="Calibri" w:cs="Calibri"/>
        </w:rPr>
      </w:pPr>
      <w:r w:rsidRPr="000067D2">
        <w:rPr>
          <w:rFonts w:ascii="Calibri" w:hAnsi="Calibri" w:cs="Calibri"/>
          <w:b/>
          <w:bCs/>
          <w:i/>
          <w:iCs/>
        </w:rPr>
        <w:t>Student reporting</w:t>
      </w:r>
      <w:r w:rsidRPr="000067D2">
        <w:rPr>
          <w:rFonts w:ascii="Calibri" w:hAnsi="Calibri" w:cs="Calibri"/>
        </w:rPr>
        <w:t xml:space="preserve"> </w:t>
      </w:r>
      <w:r w:rsidRPr="000067D2">
        <w:rPr>
          <w:rFonts w:ascii="Calibri" w:hAnsi="Calibri" w:cs="Calibri"/>
          <w:b/>
          <w:bCs/>
          <w:i/>
          <w:iCs/>
        </w:rPr>
        <w:t>at Governing Body meetings in 4</w:t>
      </w:r>
      <w:r w:rsidRPr="000067D2">
        <w:rPr>
          <w:rFonts w:ascii="Calibri" w:hAnsi="Calibri" w:cs="Calibri"/>
          <w:b/>
          <w:bCs/>
          <w:i/>
          <w:iCs/>
          <w:vertAlign w:val="superscript"/>
        </w:rPr>
        <w:t>th</w:t>
      </w:r>
      <w:r w:rsidRPr="000067D2">
        <w:rPr>
          <w:rFonts w:ascii="Calibri" w:hAnsi="Calibri" w:cs="Calibri"/>
          <w:b/>
          <w:bCs/>
          <w:i/>
          <w:iCs/>
        </w:rPr>
        <w:t xml:space="preserve"> and 8</w:t>
      </w:r>
      <w:r w:rsidRPr="000067D2">
        <w:rPr>
          <w:rFonts w:ascii="Calibri" w:hAnsi="Calibri" w:cs="Calibri"/>
          <w:b/>
          <w:bCs/>
          <w:i/>
          <w:iCs/>
          <w:vertAlign w:val="superscript"/>
        </w:rPr>
        <w:t>th</w:t>
      </w:r>
      <w:r w:rsidRPr="000067D2">
        <w:rPr>
          <w:rFonts w:ascii="Calibri" w:hAnsi="Calibri" w:cs="Calibri"/>
          <w:b/>
          <w:bCs/>
          <w:i/>
          <w:iCs/>
        </w:rPr>
        <w:t xml:space="preserve"> weeks – for excellent performance or </w:t>
      </w:r>
      <w:r w:rsidR="00CB2A2A" w:rsidRPr="000067D2">
        <w:rPr>
          <w:rFonts w:ascii="Calibri" w:hAnsi="Calibri" w:cs="Calibri"/>
          <w:b/>
          <w:bCs/>
          <w:i/>
          <w:iCs/>
        </w:rPr>
        <w:t xml:space="preserve">serious </w:t>
      </w:r>
      <w:r w:rsidRPr="000067D2">
        <w:rPr>
          <w:rFonts w:ascii="Calibri" w:hAnsi="Calibri" w:cs="Calibri"/>
          <w:b/>
          <w:bCs/>
          <w:i/>
          <w:iCs/>
        </w:rPr>
        <w:t>problems</w:t>
      </w:r>
      <w:r w:rsidRPr="000067D2">
        <w:rPr>
          <w:rFonts w:ascii="Calibri" w:hAnsi="Calibri" w:cs="Calibri"/>
        </w:rPr>
        <w:t xml:space="preserve">.  </w:t>
      </w:r>
      <w:r w:rsidR="00EE147D" w:rsidRPr="000067D2">
        <w:rPr>
          <w:rFonts w:ascii="Calibri" w:hAnsi="Calibri" w:cs="Calibri"/>
        </w:rPr>
        <w:t xml:space="preserve">The Academic Director solicits </w:t>
      </w:r>
      <w:r w:rsidR="00280848" w:rsidRPr="000067D2">
        <w:rPr>
          <w:rFonts w:ascii="Calibri" w:hAnsi="Calibri" w:cs="Calibri"/>
        </w:rPr>
        <w:t>academic discipline cases</w:t>
      </w:r>
      <w:r w:rsidR="00EE147D" w:rsidRPr="000067D2">
        <w:rPr>
          <w:rFonts w:ascii="Calibri" w:hAnsi="Calibri" w:cs="Calibri"/>
        </w:rPr>
        <w:t xml:space="preserve"> to be reported in advance of the meetings. </w:t>
      </w:r>
      <w:r w:rsidR="00280848" w:rsidRPr="000067D2">
        <w:rPr>
          <w:rFonts w:ascii="Calibri" w:hAnsi="Calibri" w:cs="Calibri"/>
        </w:rPr>
        <w:t xml:space="preserve">In addition, Tutorial Board meets on </w:t>
      </w:r>
      <w:r w:rsidR="00280848" w:rsidRPr="000067D2">
        <w:rPr>
          <w:rFonts w:ascii="Calibri" w:hAnsi="Calibri" w:cs="Calibri"/>
        </w:rPr>
        <w:lastRenderedPageBreak/>
        <w:t>Wednesdays of 4</w:t>
      </w:r>
      <w:r w:rsidR="00280848" w:rsidRPr="000067D2">
        <w:rPr>
          <w:rFonts w:ascii="Calibri" w:hAnsi="Calibri" w:cs="Calibri"/>
          <w:vertAlign w:val="superscript"/>
        </w:rPr>
        <w:t>th</w:t>
      </w:r>
      <w:r w:rsidR="00280848" w:rsidRPr="000067D2">
        <w:rPr>
          <w:rFonts w:ascii="Calibri" w:hAnsi="Calibri" w:cs="Calibri"/>
        </w:rPr>
        <w:t xml:space="preserve"> Week each term, over lunch and before GB to discuss student cases and general academic issues.</w:t>
      </w:r>
    </w:p>
    <w:p w14:paraId="5EAC9232" w14:textId="77777777" w:rsidR="00461B0F" w:rsidRPr="000067D2" w:rsidRDefault="00461B0F" w:rsidP="00A4739D">
      <w:pPr>
        <w:jc w:val="both"/>
        <w:rPr>
          <w:rFonts w:ascii="Calibri" w:hAnsi="Calibri" w:cs="Calibri"/>
          <w:b/>
          <w:bCs/>
          <w:i/>
          <w:iCs/>
        </w:rPr>
      </w:pPr>
    </w:p>
    <w:p w14:paraId="1D716800" w14:textId="768790D6" w:rsidR="00461B0F" w:rsidRPr="000067D2" w:rsidRDefault="00461B0F" w:rsidP="00A4739D">
      <w:pPr>
        <w:numPr>
          <w:ilvl w:val="0"/>
          <w:numId w:val="3"/>
        </w:numPr>
        <w:jc w:val="both"/>
        <w:rPr>
          <w:rFonts w:ascii="Calibri" w:hAnsi="Calibri" w:cs="Calibri"/>
        </w:rPr>
      </w:pPr>
      <w:r w:rsidRPr="000067D2">
        <w:rPr>
          <w:rFonts w:ascii="Calibri" w:hAnsi="Calibri" w:cs="Calibri"/>
          <w:b/>
          <w:bCs/>
          <w:i/>
          <w:iCs/>
        </w:rPr>
        <w:t>Principal’s Graduate Annual Progress Review</w:t>
      </w:r>
      <w:r w:rsidRPr="000067D2">
        <w:rPr>
          <w:rFonts w:ascii="Calibri" w:hAnsi="Calibri" w:cs="Calibri"/>
        </w:rPr>
        <w:t xml:space="preserve"> –7-minute review meetings with graduates held mid-term</w:t>
      </w:r>
      <w:r w:rsidR="002B20F1" w:rsidRPr="000067D2">
        <w:rPr>
          <w:rFonts w:ascii="Calibri" w:hAnsi="Calibri" w:cs="Calibri"/>
        </w:rPr>
        <w:t xml:space="preserve"> on MS Teams</w:t>
      </w:r>
      <w:r w:rsidRPr="000067D2">
        <w:rPr>
          <w:rFonts w:ascii="Calibri" w:hAnsi="Calibri" w:cs="Calibri"/>
        </w:rPr>
        <w:t xml:space="preserve">.  Each graduate is seen once a year. The relevant College Advisers attend for the meetings of their </w:t>
      </w:r>
      <w:proofErr w:type="gramStart"/>
      <w:r w:rsidRPr="000067D2">
        <w:rPr>
          <w:rFonts w:ascii="Calibri" w:hAnsi="Calibri" w:cs="Calibri"/>
        </w:rPr>
        <w:t>College</w:t>
      </w:r>
      <w:proofErr w:type="gramEnd"/>
      <w:r w:rsidRPr="000067D2">
        <w:rPr>
          <w:rFonts w:ascii="Calibri" w:hAnsi="Calibri" w:cs="Calibri"/>
        </w:rPr>
        <w:t xml:space="preserve"> advisees.  The </w:t>
      </w:r>
      <w:r w:rsidR="000E051F" w:rsidRPr="000067D2">
        <w:rPr>
          <w:rFonts w:ascii="Calibri" w:hAnsi="Calibri" w:cs="Calibri"/>
        </w:rPr>
        <w:t>Academic Director</w:t>
      </w:r>
      <w:r w:rsidRPr="000067D2">
        <w:rPr>
          <w:rFonts w:ascii="Calibri" w:hAnsi="Calibri" w:cs="Calibri"/>
        </w:rPr>
        <w:t xml:space="preserve"> also attends.  </w:t>
      </w:r>
    </w:p>
    <w:p w14:paraId="42F553EA" w14:textId="77777777" w:rsidR="00461B0F" w:rsidRPr="000067D2" w:rsidRDefault="00461B0F" w:rsidP="00A4739D">
      <w:pPr>
        <w:jc w:val="both"/>
        <w:rPr>
          <w:rFonts w:ascii="Calibri" w:hAnsi="Calibri" w:cs="Calibri"/>
        </w:rPr>
      </w:pPr>
    </w:p>
    <w:p w14:paraId="58A0FDD7" w14:textId="77777777" w:rsidR="00461B0F" w:rsidRPr="000067D2" w:rsidRDefault="00461B0F" w:rsidP="00A4739D">
      <w:pPr>
        <w:numPr>
          <w:ilvl w:val="0"/>
          <w:numId w:val="3"/>
        </w:numPr>
        <w:jc w:val="both"/>
        <w:rPr>
          <w:rFonts w:ascii="Calibri" w:hAnsi="Calibri" w:cs="Calibri"/>
        </w:rPr>
      </w:pPr>
      <w:r w:rsidRPr="000067D2">
        <w:rPr>
          <w:rFonts w:ascii="Calibri" w:hAnsi="Calibri" w:cs="Calibri"/>
          <w:b/>
          <w:i/>
        </w:rPr>
        <w:t>Michaelmas Term ONLY - Undergraduate admissions</w:t>
      </w:r>
      <w:r w:rsidRPr="000067D2">
        <w:rPr>
          <w:rFonts w:ascii="Calibri" w:hAnsi="Calibri" w:cs="Calibri"/>
          <w:bCs/>
          <w:iCs/>
        </w:rPr>
        <w:t xml:space="preserve">.  Tutors should be aware that dealing with undergraduate admissions will be a considerable call on their time from the middle of term until 9th or 10th week, depending on when the interviews in their subject are.  The task will involve reading UCAS forms, reading written work (if used in your subject), considering the results of any aptitude tests used in your subject (and marking aptitude tests in some subjects), working with the </w:t>
      </w:r>
      <w:r w:rsidR="00517B51" w:rsidRPr="000067D2">
        <w:rPr>
          <w:rFonts w:ascii="Calibri" w:hAnsi="Calibri" w:cs="Calibri"/>
          <w:bCs/>
          <w:iCs/>
        </w:rPr>
        <w:t xml:space="preserve">Academic </w:t>
      </w:r>
      <w:r w:rsidRPr="000067D2">
        <w:rPr>
          <w:rFonts w:ascii="Calibri" w:hAnsi="Calibri" w:cs="Calibri"/>
          <w:bCs/>
          <w:iCs/>
        </w:rPr>
        <w:t xml:space="preserve">Office in drawing up interview timetables, preparing any passages or tests which will be set when candidates are in Oxford, and liaising with tutors in any joint schools with your subject.  </w:t>
      </w:r>
      <w:r w:rsidR="007468C7" w:rsidRPr="000067D2">
        <w:rPr>
          <w:rFonts w:ascii="Calibri" w:hAnsi="Calibri" w:cs="Calibri"/>
          <w:bCs/>
          <w:iCs/>
        </w:rPr>
        <w:t>As there is no longer a 10</w:t>
      </w:r>
      <w:r w:rsidR="007468C7" w:rsidRPr="000067D2">
        <w:rPr>
          <w:rFonts w:ascii="Calibri" w:hAnsi="Calibri" w:cs="Calibri"/>
          <w:bCs/>
          <w:iCs/>
          <w:vertAlign w:val="superscript"/>
        </w:rPr>
        <w:t>th</w:t>
      </w:r>
      <w:r w:rsidR="007468C7" w:rsidRPr="000067D2">
        <w:rPr>
          <w:rFonts w:ascii="Calibri" w:hAnsi="Calibri" w:cs="Calibri"/>
          <w:bCs/>
          <w:iCs/>
        </w:rPr>
        <w:t>-week Governing Body meeting,</w:t>
      </w:r>
      <w:r w:rsidR="00F00973" w:rsidRPr="000067D2">
        <w:rPr>
          <w:rFonts w:ascii="Calibri" w:hAnsi="Calibri" w:cs="Calibri"/>
          <w:bCs/>
          <w:iCs/>
        </w:rPr>
        <w:t xml:space="preserve"> the decisions are approved via correspondence</w:t>
      </w:r>
      <w:r w:rsidRPr="000067D2">
        <w:rPr>
          <w:rFonts w:ascii="Calibri" w:hAnsi="Calibri" w:cs="Calibri"/>
          <w:bCs/>
          <w:iCs/>
        </w:rPr>
        <w:t xml:space="preserve">.  The </w:t>
      </w:r>
      <w:r w:rsidR="000E051F" w:rsidRPr="000067D2">
        <w:rPr>
          <w:rFonts w:ascii="Calibri" w:hAnsi="Calibri" w:cs="Calibri"/>
          <w:bCs/>
          <w:iCs/>
        </w:rPr>
        <w:t>Academic Director</w:t>
      </w:r>
      <w:r w:rsidRPr="000067D2">
        <w:rPr>
          <w:rFonts w:ascii="Calibri" w:hAnsi="Calibri" w:cs="Calibri"/>
          <w:bCs/>
          <w:iCs/>
        </w:rPr>
        <w:t xml:space="preserve"> lets candidates know the outcome of their application </w:t>
      </w:r>
      <w:r w:rsidR="000E051F" w:rsidRPr="000067D2">
        <w:rPr>
          <w:rFonts w:ascii="Calibri" w:hAnsi="Calibri" w:cs="Calibri"/>
          <w:bCs/>
          <w:iCs/>
        </w:rPr>
        <w:t>as soon as the Christmas vacation is over</w:t>
      </w:r>
      <w:r w:rsidRPr="000067D2">
        <w:rPr>
          <w:rFonts w:ascii="Calibri" w:hAnsi="Calibri" w:cs="Calibri"/>
          <w:bCs/>
          <w:iCs/>
        </w:rPr>
        <w:t>, by letter.  Tutors write feedback letters</w:t>
      </w:r>
      <w:r w:rsidR="00B840DA" w:rsidRPr="000067D2">
        <w:rPr>
          <w:rFonts w:ascii="Calibri" w:hAnsi="Calibri" w:cs="Calibri"/>
          <w:bCs/>
          <w:iCs/>
        </w:rPr>
        <w:t xml:space="preserve"> to candidates upon request </w:t>
      </w:r>
      <w:r w:rsidRPr="000067D2">
        <w:rPr>
          <w:rFonts w:ascii="Calibri" w:hAnsi="Calibri" w:cs="Calibri"/>
          <w:bCs/>
          <w:iCs/>
        </w:rPr>
        <w:t xml:space="preserve">which are sent out </w:t>
      </w:r>
      <w:r w:rsidRPr="000067D2">
        <w:rPr>
          <w:rFonts w:ascii="Calibri" w:hAnsi="Calibri" w:cs="Calibri"/>
          <w:bCs/>
          <w:iCs/>
          <w:u w:val="single"/>
        </w:rPr>
        <w:t xml:space="preserve">via the </w:t>
      </w:r>
      <w:r w:rsidR="00517B51" w:rsidRPr="000067D2">
        <w:rPr>
          <w:rFonts w:ascii="Calibri" w:hAnsi="Calibri" w:cs="Calibri"/>
          <w:bCs/>
          <w:iCs/>
          <w:u w:val="single"/>
        </w:rPr>
        <w:t xml:space="preserve">Academic </w:t>
      </w:r>
      <w:r w:rsidRPr="000067D2">
        <w:rPr>
          <w:rFonts w:ascii="Calibri" w:hAnsi="Calibri" w:cs="Calibri"/>
          <w:bCs/>
          <w:iCs/>
          <w:u w:val="single"/>
        </w:rPr>
        <w:t>Office</w:t>
      </w:r>
      <w:r w:rsidRPr="000067D2">
        <w:rPr>
          <w:rFonts w:ascii="Calibri" w:hAnsi="Calibri" w:cs="Calibri"/>
          <w:bCs/>
          <w:iCs/>
        </w:rPr>
        <w:t xml:space="preserve"> in January</w:t>
      </w:r>
      <w:r w:rsidR="00B840DA" w:rsidRPr="000067D2">
        <w:rPr>
          <w:rFonts w:ascii="Calibri" w:hAnsi="Calibri" w:cs="Calibri"/>
          <w:bCs/>
          <w:iCs/>
        </w:rPr>
        <w:t xml:space="preserve"> and February</w:t>
      </w:r>
      <w:r w:rsidRPr="000067D2">
        <w:rPr>
          <w:rFonts w:ascii="Calibri" w:hAnsi="Calibri" w:cs="Calibri"/>
          <w:bCs/>
          <w:iCs/>
        </w:rPr>
        <w:t>.</w:t>
      </w:r>
      <w:r w:rsidR="00E60EF5" w:rsidRPr="000067D2">
        <w:rPr>
          <w:rFonts w:ascii="Calibri" w:hAnsi="Calibri" w:cs="Calibri"/>
          <w:bCs/>
          <w:iCs/>
        </w:rPr>
        <w:t xml:space="preserve"> Please note: Interviews are held on MS Teams.</w:t>
      </w:r>
    </w:p>
    <w:p w14:paraId="60EF5472" w14:textId="77777777" w:rsidR="00461B0F" w:rsidRPr="000067D2" w:rsidRDefault="00461B0F" w:rsidP="00A4739D">
      <w:pPr>
        <w:jc w:val="both"/>
        <w:rPr>
          <w:rFonts w:ascii="Calibri" w:hAnsi="Calibri" w:cs="Calibri"/>
        </w:rPr>
      </w:pPr>
    </w:p>
    <w:p w14:paraId="588776B3" w14:textId="77777777" w:rsidR="00461B0F" w:rsidRPr="000067D2" w:rsidRDefault="00461B0F" w:rsidP="00A4739D">
      <w:pPr>
        <w:autoSpaceDE w:val="0"/>
        <w:autoSpaceDN w:val="0"/>
        <w:adjustRightInd w:val="0"/>
        <w:ind w:left="720"/>
        <w:jc w:val="both"/>
        <w:rPr>
          <w:rFonts w:ascii="Calibri" w:hAnsi="Calibri" w:cs="Calibri"/>
          <w:szCs w:val="22"/>
        </w:rPr>
      </w:pPr>
      <w:r w:rsidRPr="000067D2">
        <w:rPr>
          <w:rFonts w:ascii="Calibri" w:hAnsi="Calibri" w:cs="Calibri"/>
          <w:b/>
          <w:szCs w:val="22"/>
        </w:rPr>
        <w:t>Admissions training</w:t>
      </w:r>
      <w:r w:rsidRPr="000067D2">
        <w:rPr>
          <w:rFonts w:ascii="Calibri" w:hAnsi="Calibri" w:cs="Calibri"/>
          <w:szCs w:val="22"/>
        </w:rPr>
        <w:t xml:space="preserve"> – colleagues new to undergraduate admissions at Oxford need to enrol on the Online Admissions Interviewing course. You book directly onto one of the courses (including the optional practice interview sessions), using an online booking form. The full online course provides all the compulsory elements of training for those who take part in the admissions process at Oxford. A ‘refresher’ version of the course is available for any who have previously been trained, and this also provides suitable preparation for anyone involved in the admissions process in a support role (e.g. graduate students). Completion takes around </w:t>
      </w:r>
      <w:r w:rsidR="00B840DA" w:rsidRPr="000067D2">
        <w:rPr>
          <w:rFonts w:ascii="Calibri" w:hAnsi="Calibri" w:cs="Calibri"/>
          <w:szCs w:val="22"/>
        </w:rPr>
        <w:t>60-90 minutes</w:t>
      </w:r>
      <w:r w:rsidRPr="000067D2">
        <w:rPr>
          <w:rFonts w:ascii="Calibri" w:hAnsi="Calibri" w:cs="Calibri"/>
          <w:szCs w:val="22"/>
        </w:rPr>
        <w:t xml:space="preserve"> and the course can be undertaken from any computer with access to the Internet.  Completion of the full course is a pre-requisite for anyone wishing to attend an optional practice interview session. Practice interviews are available either as part of Introduction to Academic Practice at Oxford or as a stand-alone session. </w:t>
      </w:r>
    </w:p>
    <w:p w14:paraId="5FE19056" w14:textId="77777777" w:rsidR="00F91826" w:rsidRPr="000067D2" w:rsidRDefault="00F91826" w:rsidP="00A4739D">
      <w:pPr>
        <w:pStyle w:val="ListParagraph"/>
        <w:autoSpaceDE w:val="0"/>
        <w:autoSpaceDN w:val="0"/>
        <w:jc w:val="both"/>
        <w:rPr>
          <w:rFonts w:ascii="Calibri" w:hAnsi="Calibri" w:cs="Calibri"/>
        </w:rPr>
      </w:pPr>
      <w:r w:rsidRPr="000067D2">
        <w:rPr>
          <w:rFonts w:ascii="Calibri" w:hAnsi="Calibri" w:cs="Calibri"/>
          <w:b/>
          <w:bCs/>
        </w:rPr>
        <w:br/>
      </w:r>
      <w:r w:rsidRPr="000067D2">
        <w:rPr>
          <w:rFonts w:ascii="Calibri" w:hAnsi="Calibri" w:cs="Calibri"/>
        </w:rPr>
        <w:t xml:space="preserve">This training is for those who are new to admissions interviewing at Oxford and are not necessarily familiar with the University’s admissions and selection process. The course is also relevant for admissions note takers. The course offers a brief orientation to the whole admissions process but focusses specifically on interviewing. Course topics include: accountability and fair admissions, student profile, minimising the impact of bias, selection criteria and shortlisting, admissions interviewing, team working and decision making, and an optional module on remote interviewing. The course requires participants to complete and submit an interview assignment. </w:t>
      </w:r>
    </w:p>
    <w:p w14:paraId="6B6B0EE1" w14:textId="77777777" w:rsidR="00F91826" w:rsidRPr="000067D2" w:rsidRDefault="00F91826" w:rsidP="00A4739D">
      <w:pPr>
        <w:pStyle w:val="ListParagraph"/>
        <w:autoSpaceDE w:val="0"/>
        <w:autoSpaceDN w:val="0"/>
        <w:jc w:val="both"/>
        <w:rPr>
          <w:rFonts w:ascii="Calibri" w:hAnsi="Calibri" w:cs="Calibri"/>
        </w:rPr>
      </w:pPr>
      <w:r w:rsidRPr="000067D2">
        <w:rPr>
          <w:rFonts w:ascii="Calibri" w:hAnsi="Calibri" w:cs="Calibri"/>
          <w:b/>
          <w:bCs/>
        </w:rPr>
        <w:t>Duration:</w:t>
      </w:r>
      <w:r w:rsidRPr="000067D2">
        <w:rPr>
          <w:rFonts w:ascii="Calibri" w:hAnsi="Calibri" w:cs="Calibri"/>
        </w:rPr>
        <w:t xml:space="preserve"> </w:t>
      </w:r>
      <w:r w:rsidR="00B840DA" w:rsidRPr="000067D2">
        <w:rPr>
          <w:rFonts w:ascii="Calibri" w:hAnsi="Calibri" w:cs="Calibri"/>
        </w:rPr>
        <w:t>60-90 minutes</w:t>
      </w:r>
    </w:p>
    <w:p w14:paraId="37CF40E4" w14:textId="7E0458B7" w:rsidR="00F91826" w:rsidRPr="000067D2" w:rsidRDefault="00F91826" w:rsidP="00A4739D">
      <w:pPr>
        <w:pStyle w:val="ListParagraph"/>
        <w:autoSpaceDE w:val="0"/>
        <w:autoSpaceDN w:val="0"/>
        <w:jc w:val="both"/>
        <w:rPr>
          <w:rFonts w:ascii="Calibri" w:hAnsi="Calibri" w:cs="Calibri"/>
        </w:rPr>
      </w:pPr>
      <w:r w:rsidRPr="000067D2">
        <w:rPr>
          <w:rFonts w:ascii="Calibri" w:hAnsi="Calibri" w:cs="Calibri"/>
          <w:b/>
          <w:bCs/>
        </w:rPr>
        <w:t>Accessing the course:</w:t>
      </w:r>
      <w:r w:rsidRPr="000067D2">
        <w:rPr>
          <w:rFonts w:ascii="Calibri" w:hAnsi="Calibri" w:cs="Calibri"/>
        </w:rPr>
        <w:t xml:space="preserve"> </w:t>
      </w:r>
      <w:r w:rsidR="00AC508C" w:rsidRPr="000067D2">
        <w:rPr>
          <w:rFonts w:ascii="Calibri" w:hAnsi="Calibri" w:cs="Calibri"/>
        </w:rPr>
        <w:t>the Academic Office will circulate details.</w:t>
      </w:r>
    </w:p>
    <w:p w14:paraId="05BE747C" w14:textId="77777777" w:rsidR="00461B0F" w:rsidRPr="000067D2" w:rsidRDefault="00461B0F" w:rsidP="00A4739D">
      <w:pPr>
        <w:jc w:val="both"/>
        <w:rPr>
          <w:rFonts w:ascii="Calibri" w:hAnsi="Calibri" w:cs="Calibri"/>
        </w:rPr>
      </w:pPr>
    </w:p>
    <w:p w14:paraId="7687639A" w14:textId="77777777" w:rsidR="00461B0F" w:rsidRPr="000067D2" w:rsidRDefault="00461B0F" w:rsidP="00A4739D">
      <w:pPr>
        <w:numPr>
          <w:ilvl w:val="0"/>
          <w:numId w:val="3"/>
        </w:numPr>
        <w:jc w:val="both"/>
        <w:rPr>
          <w:rFonts w:ascii="Calibri" w:hAnsi="Calibri" w:cs="Calibri"/>
        </w:rPr>
      </w:pPr>
      <w:r w:rsidRPr="000067D2">
        <w:rPr>
          <w:rFonts w:ascii="Calibri" w:hAnsi="Calibri" w:cs="Calibri"/>
          <w:b/>
          <w:bCs/>
          <w:i/>
          <w:iCs/>
        </w:rPr>
        <w:t>End of term reports</w:t>
      </w:r>
      <w:r w:rsidRPr="000067D2">
        <w:rPr>
          <w:rFonts w:ascii="Calibri" w:hAnsi="Calibri" w:cs="Calibri"/>
        </w:rPr>
        <w:t xml:space="preserve"> – should be submitted via </w:t>
      </w:r>
      <w:r w:rsidR="001D4796" w:rsidRPr="000067D2">
        <w:rPr>
          <w:rFonts w:ascii="Calibri" w:hAnsi="Calibri" w:cs="Calibri"/>
        </w:rPr>
        <w:t>TMS</w:t>
      </w:r>
      <w:r w:rsidRPr="000067D2">
        <w:rPr>
          <w:rFonts w:ascii="Calibri" w:hAnsi="Calibri" w:cs="Calibri"/>
        </w:rPr>
        <w:t xml:space="preserve"> by </w:t>
      </w:r>
      <w:r w:rsidRPr="000067D2">
        <w:rPr>
          <w:rFonts w:ascii="Calibri" w:hAnsi="Calibri" w:cs="Calibri"/>
          <w:b/>
        </w:rPr>
        <w:t>Friday of 7</w:t>
      </w:r>
      <w:r w:rsidRPr="000067D2">
        <w:rPr>
          <w:rFonts w:ascii="Calibri" w:hAnsi="Calibri" w:cs="Calibri"/>
          <w:b/>
          <w:vertAlign w:val="superscript"/>
        </w:rPr>
        <w:t>th</w:t>
      </w:r>
      <w:r w:rsidRPr="000067D2">
        <w:rPr>
          <w:rFonts w:ascii="Calibri" w:hAnsi="Calibri" w:cs="Calibri"/>
          <w:b/>
        </w:rPr>
        <w:t xml:space="preserve"> week</w:t>
      </w:r>
      <w:r w:rsidRPr="000067D2">
        <w:rPr>
          <w:rFonts w:ascii="Calibri" w:hAnsi="Calibri" w:cs="Calibri"/>
        </w:rPr>
        <w:t>.</w:t>
      </w:r>
    </w:p>
    <w:p w14:paraId="430511BE" w14:textId="77777777" w:rsidR="00461B0F" w:rsidRPr="000067D2" w:rsidRDefault="00461B0F" w:rsidP="00A4739D">
      <w:pPr>
        <w:jc w:val="both"/>
        <w:rPr>
          <w:rFonts w:ascii="Calibri" w:hAnsi="Calibri" w:cs="Calibri"/>
        </w:rPr>
      </w:pPr>
    </w:p>
    <w:p w14:paraId="3486772C" w14:textId="77777777" w:rsidR="00461B0F" w:rsidRPr="000067D2" w:rsidRDefault="00461B0F" w:rsidP="00A4739D">
      <w:pPr>
        <w:numPr>
          <w:ilvl w:val="0"/>
          <w:numId w:val="3"/>
        </w:numPr>
        <w:jc w:val="both"/>
        <w:rPr>
          <w:rFonts w:ascii="Calibri" w:hAnsi="Calibri" w:cs="Calibri"/>
        </w:rPr>
      </w:pPr>
      <w:r w:rsidRPr="000067D2">
        <w:rPr>
          <w:rFonts w:ascii="Calibri" w:hAnsi="Calibri" w:cs="Calibri"/>
          <w:b/>
          <w:i/>
        </w:rPr>
        <w:lastRenderedPageBreak/>
        <w:t>Arranging the following term’s teaching</w:t>
      </w:r>
      <w:r w:rsidRPr="000067D2">
        <w:rPr>
          <w:rFonts w:ascii="Calibri" w:hAnsi="Calibri" w:cs="Calibri"/>
          <w:bCs/>
          <w:iCs/>
        </w:rPr>
        <w:t>: towards the end of term tutors should ensure that they know what teaching needs to be arranged for the following term and organise this.</w:t>
      </w:r>
    </w:p>
    <w:p w14:paraId="2596A1F6" w14:textId="77777777" w:rsidR="00461B0F" w:rsidRPr="000067D2" w:rsidRDefault="00461B0F" w:rsidP="00A4739D">
      <w:pPr>
        <w:jc w:val="both"/>
        <w:rPr>
          <w:rFonts w:ascii="Calibri" w:hAnsi="Calibri" w:cs="Calibri"/>
        </w:rPr>
      </w:pPr>
    </w:p>
    <w:p w14:paraId="1ED01F14" w14:textId="67596E65" w:rsidR="00461B0F" w:rsidRPr="000067D2" w:rsidRDefault="00461B0F" w:rsidP="00A4739D">
      <w:pPr>
        <w:numPr>
          <w:ilvl w:val="0"/>
          <w:numId w:val="3"/>
        </w:numPr>
        <w:jc w:val="both"/>
        <w:rPr>
          <w:rFonts w:ascii="Calibri" w:hAnsi="Calibri" w:cs="Calibri"/>
        </w:rPr>
      </w:pPr>
      <w:r w:rsidRPr="000067D2">
        <w:rPr>
          <w:rFonts w:ascii="Calibri" w:hAnsi="Calibri" w:cs="Calibri"/>
          <w:b/>
          <w:bCs/>
          <w:i/>
          <w:iCs/>
        </w:rPr>
        <w:t>Tutors’ end of term report meetings</w:t>
      </w:r>
      <w:r w:rsidRPr="000067D2">
        <w:rPr>
          <w:rFonts w:ascii="Calibri" w:hAnsi="Calibri" w:cs="Calibri"/>
        </w:rPr>
        <w:t xml:space="preserve">: please arrange to see your students in a group/individually for feedback on the term, to set vacation work, and to advise what exam Collections will be set for the start of the next term.  Please note that it is a </w:t>
      </w:r>
      <w:proofErr w:type="gramStart"/>
      <w:r w:rsidRPr="000067D2">
        <w:rPr>
          <w:rFonts w:ascii="Calibri" w:hAnsi="Calibri" w:cs="Calibri"/>
        </w:rPr>
        <w:t>College</w:t>
      </w:r>
      <w:proofErr w:type="gramEnd"/>
      <w:r w:rsidRPr="000067D2">
        <w:rPr>
          <w:rFonts w:ascii="Calibri" w:hAnsi="Calibri" w:cs="Calibri"/>
        </w:rPr>
        <w:t xml:space="preserve"> expectation that all students should be told the level of their academic performance in relation to Finals class marks (first, </w:t>
      </w:r>
      <w:proofErr w:type="spellStart"/>
      <w:r w:rsidRPr="000067D2">
        <w:rPr>
          <w:rFonts w:ascii="Calibri" w:hAnsi="Calibri" w:cs="Calibri"/>
        </w:rPr>
        <w:t>IIi</w:t>
      </w:r>
      <w:proofErr w:type="spellEnd"/>
      <w:r w:rsidRPr="000067D2">
        <w:rPr>
          <w:rFonts w:ascii="Calibri" w:hAnsi="Calibri" w:cs="Calibri"/>
        </w:rPr>
        <w:t xml:space="preserve">, </w:t>
      </w:r>
      <w:proofErr w:type="spellStart"/>
      <w:r w:rsidRPr="000067D2">
        <w:rPr>
          <w:rFonts w:ascii="Calibri" w:hAnsi="Calibri" w:cs="Calibri"/>
        </w:rPr>
        <w:t>IIii</w:t>
      </w:r>
      <w:proofErr w:type="spellEnd"/>
      <w:r w:rsidRPr="000067D2">
        <w:rPr>
          <w:rFonts w:ascii="Calibri" w:hAnsi="Calibri" w:cs="Calibri"/>
        </w:rPr>
        <w:t xml:space="preserve">, third) on at least a termly basis, through their College tutors.  </w:t>
      </w:r>
      <w:r w:rsidR="00E60EF5" w:rsidRPr="000067D2">
        <w:rPr>
          <w:rFonts w:ascii="Calibri" w:hAnsi="Calibri" w:cs="Calibri"/>
        </w:rPr>
        <w:t xml:space="preserve"> Student achievement and the estimated class mark should be included in the end-of-term TMS report, along with confirmation of the number of pieces of work set/completed and the number of tutorials attended/missed.</w:t>
      </w:r>
    </w:p>
    <w:p w14:paraId="31450B66" w14:textId="77777777" w:rsidR="00461B0F" w:rsidRPr="000067D2" w:rsidRDefault="00461B0F" w:rsidP="00A4739D">
      <w:pPr>
        <w:jc w:val="both"/>
        <w:rPr>
          <w:rFonts w:ascii="Calibri" w:hAnsi="Calibri" w:cs="Calibri"/>
        </w:rPr>
      </w:pPr>
    </w:p>
    <w:p w14:paraId="40D30652" w14:textId="6CECFCF1" w:rsidR="00E66B9E" w:rsidRPr="000067D2" w:rsidRDefault="00461B0F" w:rsidP="00A4739D">
      <w:pPr>
        <w:numPr>
          <w:ilvl w:val="0"/>
          <w:numId w:val="3"/>
        </w:numPr>
        <w:jc w:val="both"/>
        <w:rPr>
          <w:rFonts w:ascii="Calibri" w:hAnsi="Calibri" w:cs="Calibri"/>
        </w:rPr>
      </w:pPr>
      <w:r w:rsidRPr="000067D2">
        <w:rPr>
          <w:rFonts w:ascii="Calibri" w:hAnsi="Calibri" w:cs="Calibri"/>
          <w:b/>
          <w:bCs/>
          <w:i/>
          <w:iCs/>
        </w:rPr>
        <w:t xml:space="preserve">Principal’s </w:t>
      </w:r>
      <w:r w:rsidR="00E60EF5" w:rsidRPr="000067D2">
        <w:rPr>
          <w:rFonts w:ascii="Calibri" w:hAnsi="Calibri" w:cs="Calibri"/>
          <w:b/>
          <w:bCs/>
          <w:i/>
          <w:iCs/>
        </w:rPr>
        <w:t xml:space="preserve">Annual Progress Reviews </w:t>
      </w:r>
      <w:r w:rsidRPr="000067D2">
        <w:rPr>
          <w:rFonts w:ascii="Calibri" w:hAnsi="Calibri" w:cs="Calibri"/>
          <w:b/>
          <w:bCs/>
          <w:i/>
          <w:iCs/>
        </w:rPr>
        <w:t>for undergraduates</w:t>
      </w:r>
      <w:r w:rsidRPr="000067D2">
        <w:rPr>
          <w:rFonts w:ascii="Calibri" w:hAnsi="Calibri" w:cs="Calibri"/>
        </w:rPr>
        <w:t xml:space="preserve"> – short (3 minute!) reports meetings for undergraduates on Thursday and Friday afternoon of 8</w:t>
      </w:r>
      <w:r w:rsidRPr="000067D2">
        <w:rPr>
          <w:rFonts w:ascii="Calibri" w:hAnsi="Calibri" w:cs="Calibri"/>
          <w:vertAlign w:val="superscript"/>
        </w:rPr>
        <w:t>th</w:t>
      </w:r>
      <w:r w:rsidRPr="000067D2">
        <w:rPr>
          <w:rFonts w:ascii="Calibri" w:hAnsi="Calibri" w:cs="Calibri"/>
        </w:rPr>
        <w:t xml:space="preserve"> week, with their main tutors, Principal, and </w:t>
      </w:r>
      <w:r w:rsidR="000E051F" w:rsidRPr="000067D2">
        <w:rPr>
          <w:rFonts w:ascii="Calibri" w:hAnsi="Calibri" w:cs="Calibri"/>
        </w:rPr>
        <w:t>Academic Director</w:t>
      </w:r>
      <w:r w:rsidRPr="000067D2">
        <w:rPr>
          <w:rFonts w:ascii="Calibri" w:hAnsi="Calibri" w:cs="Calibri"/>
        </w:rPr>
        <w:t xml:space="preserve">. Gowns </w:t>
      </w:r>
      <w:r w:rsidRPr="000067D2">
        <w:rPr>
          <w:rFonts w:ascii="Calibri" w:hAnsi="Calibri" w:cs="Calibri"/>
          <w:highlight w:val="lightGray"/>
          <w:u w:val="single"/>
        </w:rPr>
        <w:t>are</w:t>
      </w:r>
      <w:r w:rsidRPr="000067D2">
        <w:rPr>
          <w:rFonts w:ascii="Calibri" w:hAnsi="Calibri" w:cs="Calibri"/>
        </w:rPr>
        <w:t xml:space="preserve"> worn. Each undergraduate receives one a year, ideally 2 terms before major exams. </w:t>
      </w:r>
    </w:p>
    <w:p w14:paraId="594302E9" w14:textId="77777777" w:rsidR="00461B0F" w:rsidRPr="000067D2" w:rsidRDefault="00461B0F" w:rsidP="00A4739D">
      <w:pPr>
        <w:jc w:val="both"/>
        <w:rPr>
          <w:rFonts w:ascii="Calibri" w:hAnsi="Calibri" w:cs="Calibri"/>
        </w:rPr>
      </w:pPr>
    </w:p>
    <w:p w14:paraId="1F4365BD" w14:textId="1F56DCB1" w:rsidR="00461B0F" w:rsidRPr="000067D2" w:rsidRDefault="00461B0F" w:rsidP="00A4739D">
      <w:pPr>
        <w:numPr>
          <w:ilvl w:val="0"/>
          <w:numId w:val="3"/>
        </w:numPr>
        <w:jc w:val="both"/>
        <w:rPr>
          <w:rFonts w:ascii="Calibri" w:hAnsi="Calibri" w:cs="Calibri"/>
        </w:rPr>
      </w:pPr>
      <w:r w:rsidRPr="000067D2">
        <w:rPr>
          <w:rFonts w:ascii="Calibri" w:hAnsi="Calibri" w:cs="Calibri"/>
          <w:b/>
          <w:bCs/>
          <w:i/>
          <w:iCs/>
        </w:rPr>
        <w:t>Termly tutorial questionnaire</w:t>
      </w:r>
      <w:r w:rsidRPr="000067D2">
        <w:rPr>
          <w:rFonts w:ascii="Calibri" w:hAnsi="Calibri" w:cs="Calibri"/>
        </w:rPr>
        <w:t xml:space="preserve"> for students to report on college-organised tuition.  Issued on web for completion by the end of 7</w:t>
      </w:r>
      <w:r w:rsidRPr="000067D2">
        <w:rPr>
          <w:rFonts w:ascii="Calibri" w:hAnsi="Calibri" w:cs="Calibri"/>
          <w:vertAlign w:val="superscript"/>
        </w:rPr>
        <w:t>th</w:t>
      </w:r>
      <w:r w:rsidRPr="000067D2">
        <w:rPr>
          <w:rFonts w:ascii="Calibri" w:hAnsi="Calibri" w:cs="Calibri"/>
        </w:rPr>
        <w:t xml:space="preserve"> week.  The results are sent round to the tutor in charge of a subject by the </w:t>
      </w:r>
      <w:r w:rsidR="000E051F" w:rsidRPr="000067D2">
        <w:rPr>
          <w:rFonts w:ascii="Calibri" w:hAnsi="Calibri" w:cs="Calibri"/>
        </w:rPr>
        <w:t>Academic Director</w:t>
      </w:r>
      <w:r w:rsidRPr="000067D2">
        <w:rPr>
          <w:rFonts w:ascii="Calibri" w:hAnsi="Calibri" w:cs="Calibri"/>
        </w:rPr>
        <w:t xml:space="preserve"> after the end of term, and a termly summary report is made to Academic Committee.</w:t>
      </w:r>
    </w:p>
    <w:p w14:paraId="77A2BE53" w14:textId="77777777" w:rsidR="00461B0F" w:rsidRPr="000067D2" w:rsidRDefault="00461B0F" w:rsidP="00A4739D">
      <w:pPr>
        <w:jc w:val="both"/>
        <w:rPr>
          <w:rFonts w:ascii="Calibri" w:hAnsi="Calibri" w:cs="Calibri"/>
          <w:color w:val="0C602C"/>
        </w:rPr>
      </w:pPr>
    </w:p>
    <w:p w14:paraId="396C7EF9" w14:textId="0A50240D" w:rsidR="00461B0F" w:rsidRPr="000067D2" w:rsidRDefault="00CF38EC" w:rsidP="000067D2">
      <w:pPr>
        <w:pStyle w:val="Heading1"/>
        <w:jc w:val="left"/>
        <w:rPr>
          <w:rFonts w:ascii="Calibri" w:hAnsi="Calibri" w:cs="Calibri"/>
          <w:color w:val="0C602C"/>
        </w:rPr>
      </w:pPr>
      <w:bookmarkStart w:id="21" w:name="_Toc205542522"/>
      <w:r w:rsidRPr="000067D2">
        <w:rPr>
          <w:rFonts w:ascii="Calibri" w:hAnsi="Calibri" w:cs="Calibri"/>
          <w:color w:val="0C602C"/>
        </w:rPr>
        <w:t>OTHER STUDENT-RELATED ACADEMIC ACTIVITIES</w:t>
      </w:r>
      <w:bookmarkEnd w:id="21"/>
    </w:p>
    <w:p w14:paraId="124FE403" w14:textId="77777777" w:rsidR="00461B0F" w:rsidRPr="000067D2" w:rsidRDefault="00461B0F" w:rsidP="00A4739D">
      <w:pPr>
        <w:keepNext/>
        <w:jc w:val="both"/>
        <w:rPr>
          <w:rFonts w:ascii="Calibri" w:hAnsi="Calibri" w:cs="Calibri"/>
        </w:rPr>
      </w:pPr>
    </w:p>
    <w:p w14:paraId="1DEAFA7E" w14:textId="77777777" w:rsidR="00461B0F" w:rsidRPr="000067D2" w:rsidRDefault="00461B0F" w:rsidP="00A4739D">
      <w:pPr>
        <w:keepNext/>
        <w:numPr>
          <w:ilvl w:val="0"/>
          <w:numId w:val="9"/>
        </w:numPr>
        <w:jc w:val="both"/>
        <w:rPr>
          <w:rFonts w:ascii="Calibri" w:hAnsi="Calibri" w:cs="Calibri"/>
          <w:b/>
          <w:bCs/>
        </w:rPr>
      </w:pPr>
      <w:r w:rsidRPr="000067D2">
        <w:rPr>
          <w:rFonts w:ascii="Calibri" w:hAnsi="Calibri" w:cs="Calibri"/>
          <w:b/>
          <w:bCs/>
        </w:rPr>
        <w:t xml:space="preserve">Finding out about your students: </w:t>
      </w:r>
      <w:r w:rsidRPr="000067D2">
        <w:rPr>
          <w:rFonts w:ascii="Calibri" w:hAnsi="Calibri" w:cs="Calibri"/>
        </w:rPr>
        <w:t xml:space="preserve">UCAS forms and past tutorial reports are available to be consulted </w:t>
      </w:r>
      <w:r w:rsidR="00AC508C" w:rsidRPr="000067D2">
        <w:rPr>
          <w:rFonts w:ascii="Calibri" w:hAnsi="Calibri" w:cs="Calibri"/>
        </w:rPr>
        <w:t>via</w:t>
      </w:r>
      <w:r w:rsidRPr="000067D2">
        <w:rPr>
          <w:rFonts w:ascii="Calibri" w:hAnsi="Calibri" w:cs="Calibri"/>
        </w:rPr>
        <w:t xml:space="preserve"> the </w:t>
      </w:r>
      <w:r w:rsidR="008F4B7D" w:rsidRPr="000067D2">
        <w:rPr>
          <w:rFonts w:ascii="Calibri" w:hAnsi="Calibri" w:cs="Calibri"/>
        </w:rPr>
        <w:t xml:space="preserve">Academic </w:t>
      </w:r>
      <w:r w:rsidRPr="000067D2">
        <w:rPr>
          <w:rFonts w:ascii="Calibri" w:hAnsi="Calibri" w:cs="Calibri"/>
        </w:rPr>
        <w:t xml:space="preserve">Office.  Each year at the start of Michaelmas Term the </w:t>
      </w:r>
      <w:r w:rsidR="00517B51" w:rsidRPr="000067D2">
        <w:rPr>
          <w:rFonts w:ascii="Calibri" w:hAnsi="Calibri" w:cs="Calibri"/>
        </w:rPr>
        <w:t xml:space="preserve">Academic </w:t>
      </w:r>
      <w:r w:rsidRPr="000067D2">
        <w:rPr>
          <w:rFonts w:ascii="Calibri" w:hAnsi="Calibri" w:cs="Calibri"/>
        </w:rPr>
        <w:t>Office issues a list of all the undergraduates in College and one of all the graduates</w:t>
      </w:r>
      <w:r w:rsidR="00E66B9E" w:rsidRPr="000067D2">
        <w:rPr>
          <w:rFonts w:ascii="Calibri" w:hAnsi="Calibri" w:cs="Calibri"/>
        </w:rPr>
        <w:t>.</w:t>
      </w:r>
    </w:p>
    <w:p w14:paraId="5A987E7A" w14:textId="77777777" w:rsidR="00461B0F" w:rsidRPr="000067D2" w:rsidRDefault="00461B0F" w:rsidP="00A4739D">
      <w:pPr>
        <w:ind w:left="360"/>
        <w:jc w:val="both"/>
        <w:rPr>
          <w:rFonts w:ascii="Calibri" w:hAnsi="Calibri" w:cs="Calibri"/>
          <w:b/>
          <w:bCs/>
        </w:rPr>
      </w:pPr>
    </w:p>
    <w:p w14:paraId="2738EBD5" w14:textId="2E070C36" w:rsidR="00461B0F" w:rsidRPr="000067D2" w:rsidRDefault="00461B0F" w:rsidP="00A4739D">
      <w:pPr>
        <w:numPr>
          <w:ilvl w:val="0"/>
          <w:numId w:val="9"/>
        </w:numPr>
        <w:jc w:val="both"/>
        <w:rPr>
          <w:rFonts w:ascii="Calibri" w:hAnsi="Calibri" w:cs="Calibri"/>
          <w:b/>
          <w:bCs/>
        </w:rPr>
      </w:pPr>
      <w:r w:rsidRPr="000067D2">
        <w:rPr>
          <w:rFonts w:ascii="Calibri" w:hAnsi="Calibri" w:cs="Calibri"/>
          <w:b/>
          <w:bCs/>
        </w:rPr>
        <w:t xml:space="preserve">Sabbatical leave </w:t>
      </w:r>
      <w:r w:rsidRPr="000067D2">
        <w:rPr>
          <w:rFonts w:ascii="Calibri" w:hAnsi="Calibri" w:cs="Calibri"/>
        </w:rPr>
        <w:t xml:space="preserve">– the </w:t>
      </w:r>
      <w:proofErr w:type="gramStart"/>
      <w:r w:rsidRPr="000067D2">
        <w:rPr>
          <w:rFonts w:ascii="Calibri" w:hAnsi="Calibri" w:cs="Calibri"/>
        </w:rPr>
        <w:t>Principal</w:t>
      </w:r>
      <w:proofErr w:type="gramEnd"/>
      <w:r w:rsidRPr="000067D2">
        <w:rPr>
          <w:rFonts w:ascii="Calibri" w:hAnsi="Calibri" w:cs="Calibri"/>
        </w:rPr>
        <w:t xml:space="preserve"> solicits applications at the start of Michaelmas Term for the following academic year, via a circular to </w:t>
      </w:r>
      <w:r w:rsidR="005F2C80">
        <w:rPr>
          <w:rFonts w:ascii="Calibri" w:hAnsi="Calibri" w:cs="Calibri"/>
        </w:rPr>
        <w:t xml:space="preserve">Tutorial </w:t>
      </w:r>
      <w:r w:rsidRPr="000067D2">
        <w:rPr>
          <w:rFonts w:ascii="Calibri" w:hAnsi="Calibri" w:cs="Calibri"/>
        </w:rPr>
        <w:t>Fellows, with a deadline of Friday of 4</w:t>
      </w:r>
      <w:r w:rsidRPr="000067D2">
        <w:rPr>
          <w:rFonts w:ascii="Calibri" w:hAnsi="Calibri" w:cs="Calibri"/>
          <w:vertAlign w:val="superscript"/>
        </w:rPr>
        <w:t>th</w:t>
      </w:r>
      <w:r w:rsidRPr="000067D2">
        <w:rPr>
          <w:rFonts w:ascii="Calibri" w:hAnsi="Calibri" w:cs="Calibri"/>
        </w:rPr>
        <w:t xml:space="preserve"> week (for consideration and agreement throug</w:t>
      </w:r>
      <w:r w:rsidR="00374FBC" w:rsidRPr="000067D2">
        <w:rPr>
          <w:rFonts w:ascii="Calibri" w:hAnsi="Calibri" w:cs="Calibri"/>
        </w:rPr>
        <w:t>h committee by the end of Michaelmas Term</w:t>
      </w:r>
      <w:r w:rsidRPr="000067D2">
        <w:rPr>
          <w:rFonts w:ascii="Calibri" w:hAnsi="Calibri" w:cs="Calibri"/>
        </w:rPr>
        <w:t xml:space="preserve">).  The </w:t>
      </w:r>
      <w:r w:rsidR="007A5106" w:rsidRPr="000067D2">
        <w:rPr>
          <w:rFonts w:ascii="Calibri" w:hAnsi="Calibri" w:cs="Calibri"/>
          <w:szCs w:val="20"/>
          <w:lang w:val="en-US"/>
        </w:rPr>
        <w:t>Academic Director</w:t>
      </w:r>
      <w:r w:rsidR="008F4B7D" w:rsidRPr="000067D2">
        <w:rPr>
          <w:rFonts w:ascii="Calibri" w:hAnsi="Calibri" w:cs="Calibri"/>
        </w:rPr>
        <w:t xml:space="preserve"> </w:t>
      </w:r>
      <w:r w:rsidRPr="000067D2">
        <w:rPr>
          <w:rFonts w:ascii="Calibri" w:hAnsi="Calibri" w:cs="Calibri"/>
        </w:rPr>
        <w:t xml:space="preserve">can advise at any time on the current state of an individual’s sabbatical leave entitlement.  </w:t>
      </w:r>
    </w:p>
    <w:p w14:paraId="4DBC183B" w14:textId="77777777" w:rsidR="00F91826" w:rsidRPr="000067D2" w:rsidRDefault="00F91826" w:rsidP="00A4739D">
      <w:pPr>
        <w:jc w:val="both"/>
        <w:rPr>
          <w:rFonts w:ascii="Calibri" w:hAnsi="Calibri" w:cs="Calibri"/>
          <w:b/>
          <w:bCs/>
        </w:rPr>
      </w:pPr>
    </w:p>
    <w:p w14:paraId="43FA5EB5" w14:textId="77777777" w:rsidR="00461B0F" w:rsidRPr="000067D2" w:rsidRDefault="00461B0F" w:rsidP="00A4739D">
      <w:pPr>
        <w:numPr>
          <w:ilvl w:val="0"/>
          <w:numId w:val="4"/>
        </w:numPr>
        <w:jc w:val="both"/>
        <w:rPr>
          <w:rFonts w:ascii="Calibri" w:hAnsi="Calibri" w:cs="Calibri"/>
        </w:rPr>
      </w:pPr>
      <w:r w:rsidRPr="000067D2">
        <w:rPr>
          <w:rFonts w:ascii="Calibri" w:hAnsi="Calibri" w:cs="Calibri"/>
          <w:b/>
          <w:bCs/>
        </w:rPr>
        <w:t>Applying for buy outs or special leave</w:t>
      </w:r>
      <w:r w:rsidRPr="000067D2">
        <w:rPr>
          <w:rFonts w:ascii="Calibri" w:hAnsi="Calibri" w:cs="Calibri"/>
        </w:rPr>
        <w:t xml:space="preserve"> – please send a letter of application to the </w:t>
      </w:r>
      <w:r w:rsidR="000E051F" w:rsidRPr="000067D2">
        <w:rPr>
          <w:rFonts w:ascii="Calibri" w:hAnsi="Calibri" w:cs="Calibri"/>
        </w:rPr>
        <w:t>Academic Director</w:t>
      </w:r>
      <w:r w:rsidRPr="000067D2">
        <w:rPr>
          <w:rFonts w:ascii="Calibri" w:hAnsi="Calibri" w:cs="Calibri"/>
        </w:rPr>
        <w:t xml:space="preserve"> as early as possible, following the Governing Body-established guidance </w:t>
      </w:r>
      <w:hyperlink r:id="rId24" w:history="1">
        <w:r w:rsidR="00153E44" w:rsidRPr="000067D2">
          <w:rPr>
            <w:rStyle w:val="Hyperlink"/>
            <w:rFonts w:ascii="Calibri" w:hAnsi="Calibri" w:cs="Calibri"/>
          </w:rPr>
          <w:t>https://intranet.jesus.ox.ac.uk/academic-office/for-fellows-lecturers</w:t>
        </w:r>
      </w:hyperlink>
      <w:r w:rsidR="00153E44" w:rsidRPr="000067D2">
        <w:rPr>
          <w:rFonts w:ascii="Calibri" w:hAnsi="Calibri" w:cs="Calibri"/>
        </w:rPr>
        <w:t xml:space="preserve">. </w:t>
      </w:r>
      <w:r w:rsidRPr="000067D2">
        <w:rPr>
          <w:rFonts w:ascii="Calibri" w:hAnsi="Calibri" w:cs="Calibri"/>
        </w:rPr>
        <w:t xml:space="preserve"> Requests go to Academic Committee and Governing Body.  </w:t>
      </w:r>
    </w:p>
    <w:p w14:paraId="77102655" w14:textId="77777777" w:rsidR="00461B0F" w:rsidRPr="000067D2" w:rsidRDefault="00461B0F" w:rsidP="00A4739D">
      <w:pPr>
        <w:ind w:left="360"/>
        <w:jc w:val="both"/>
        <w:rPr>
          <w:rFonts w:ascii="Calibri" w:hAnsi="Calibri" w:cs="Calibri"/>
        </w:rPr>
      </w:pPr>
    </w:p>
    <w:p w14:paraId="419B9040" w14:textId="77777777" w:rsidR="00461B0F" w:rsidRPr="000067D2" w:rsidRDefault="00461B0F" w:rsidP="00A4739D">
      <w:pPr>
        <w:numPr>
          <w:ilvl w:val="0"/>
          <w:numId w:val="4"/>
        </w:numPr>
        <w:jc w:val="both"/>
        <w:rPr>
          <w:rFonts w:ascii="Calibri" w:hAnsi="Calibri" w:cs="Calibri"/>
        </w:rPr>
      </w:pPr>
      <w:r w:rsidRPr="000067D2">
        <w:rPr>
          <w:rFonts w:ascii="Calibri" w:hAnsi="Calibri" w:cs="Calibri"/>
          <w:b/>
          <w:bCs/>
        </w:rPr>
        <w:t xml:space="preserve">Graduate College Advisers </w:t>
      </w:r>
      <w:r w:rsidRPr="000067D2">
        <w:rPr>
          <w:rFonts w:ascii="Calibri" w:hAnsi="Calibri" w:cs="Calibri"/>
        </w:rPr>
        <w:t xml:space="preserve">– the </w:t>
      </w:r>
      <w:r w:rsidRPr="000067D2">
        <w:rPr>
          <w:rFonts w:ascii="Calibri" w:hAnsi="Calibri" w:cs="Calibri"/>
          <w:szCs w:val="20"/>
          <w:lang w:val="en-US"/>
        </w:rPr>
        <w:t>Graduate Administrator</w:t>
      </w:r>
      <w:r w:rsidRPr="000067D2">
        <w:rPr>
          <w:rFonts w:ascii="Calibri" w:hAnsi="Calibri" w:cs="Calibri"/>
        </w:rPr>
        <w:t xml:space="preserve"> will notify you at the start of Michaelmas Term of whom your advisees are (and subsequently of any changes during the year).  </w:t>
      </w:r>
      <w:r w:rsidR="00874AA3" w:rsidRPr="000067D2">
        <w:rPr>
          <w:rFonts w:ascii="Calibri" w:hAnsi="Calibri" w:cs="Calibri"/>
        </w:rPr>
        <w:t>College Advisors must read their advisees’ reports each term; y</w:t>
      </w:r>
      <w:r w:rsidRPr="000067D2">
        <w:rPr>
          <w:rFonts w:ascii="Calibri" w:hAnsi="Calibri" w:cs="Calibri"/>
        </w:rPr>
        <w:t xml:space="preserve">ou can read </w:t>
      </w:r>
      <w:r w:rsidR="00874AA3" w:rsidRPr="000067D2">
        <w:rPr>
          <w:rFonts w:ascii="Calibri" w:hAnsi="Calibri" w:cs="Calibri"/>
        </w:rPr>
        <w:t>them</w:t>
      </w:r>
      <w:r w:rsidR="007D6CD2" w:rsidRPr="000067D2">
        <w:rPr>
          <w:rFonts w:ascii="Calibri" w:hAnsi="Calibri" w:cs="Calibri"/>
        </w:rPr>
        <w:t xml:space="preserve"> on</w:t>
      </w:r>
      <w:r w:rsidRPr="000067D2">
        <w:rPr>
          <w:rFonts w:ascii="Calibri" w:hAnsi="Calibri" w:cs="Calibri"/>
        </w:rPr>
        <w:t xml:space="preserve">line </w:t>
      </w:r>
      <w:r w:rsidR="007D6CD2" w:rsidRPr="000067D2">
        <w:rPr>
          <w:rFonts w:ascii="Calibri" w:hAnsi="Calibri" w:cs="Calibri"/>
        </w:rPr>
        <w:t>via EVision</w:t>
      </w:r>
      <w:r w:rsidRPr="000067D2">
        <w:rPr>
          <w:rFonts w:ascii="Calibri" w:hAnsi="Calibri" w:cs="Calibri"/>
        </w:rPr>
        <w:t xml:space="preserve">.  College </w:t>
      </w:r>
      <w:r w:rsidR="00874AA3" w:rsidRPr="000067D2">
        <w:rPr>
          <w:rFonts w:ascii="Calibri" w:hAnsi="Calibri" w:cs="Calibri"/>
        </w:rPr>
        <w:t>A</w:t>
      </w:r>
      <w:r w:rsidRPr="000067D2">
        <w:rPr>
          <w:rFonts w:ascii="Calibri" w:hAnsi="Calibri" w:cs="Calibri"/>
        </w:rPr>
        <w:t xml:space="preserve">dvisers are the first port of call for difficulties (in liaison with the </w:t>
      </w:r>
      <w:r w:rsidR="000E051F" w:rsidRPr="000067D2">
        <w:rPr>
          <w:rFonts w:ascii="Calibri" w:hAnsi="Calibri" w:cs="Calibri"/>
        </w:rPr>
        <w:t>Academic Director</w:t>
      </w:r>
      <w:r w:rsidRPr="000067D2">
        <w:rPr>
          <w:rFonts w:ascii="Calibri" w:hAnsi="Calibri" w:cs="Calibri"/>
        </w:rPr>
        <w:t xml:space="preserve">).  Please meet once a year for discussion e.g. over </w:t>
      </w:r>
      <w:r w:rsidRPr="000067D2">
        <w:rPr>
          <w:rFonts w:ascii="Calibri" w:hAnsi="Calibri" w:cs="Calibri"/>
        </w:rPr>
        <w:lastRenderedPageBreak/>
        <w:t xml:space="preserve">dinner/coffee etc, and DEFINITELY in Michaelmas Term. Advisers also attend the Principal’s Graduate Annual Progress Review for their advisees.  Information about the role of the College advisor is on the </w:t>
      </w:r>
      <w:r w:rsidR="00517B51" w:rsidRPr="000067D2">
        <w:rPr>
          <w:rFonts w:ascii="Calibri" w:hAnsi="Calibri" w:cs="Calibri"/>
        </w:rPr>
        <w:t xml:space="preserve">Academic </w:t>
      </w:r>
      <w:r w:rsidRPr="000067D2">
        <w:rPr>
          <w:rFonts w:ascii="Calibri" w:hAnsi="Calibri" w:cs="Calibri"/>
        </w:rPr>
        <w:t xml:space="preserve">Office </w:t>
      </w:r>
      <w:r w:rsidR="001E334D" w:rsidRPr="000067D2">
        <w:rPr>
          <w:rFonts w:ascii="Calibri" w:hAnsi="Calibri" w:cs="Calibri"/>
        </w:rPr>
        <w:t xml:space="preserve">intranet </w:t>
      </w:r>
      <w:r w:rsidRPr="000067D2">
        <w:rPr>
          <w:rFonts w:ascii="Calibri" w:hAnsi="Calibri" w:cs="Calibri"/>
        </w:rPr>
        <w:t xml:space="preserve">in the Fellows’ and lecturers’ section.  </w:t>
      </w:r>
    </w:p>
    <w:p w14:paraId="07F9CD62" w14:textId="77777777" w:rsidR="00461B0F" w:rsidRPr="000067D2" w:rsidRDefault="00461B0F" w:rsidP="00A4739D">
      <w:pPr>
        <w:jc w:val="both"/>
        <w:rPr>
          <w:rFonts w:ascii="Calibri" w:hAnsi="Calibri" w:cs="Calibri"/>
        </w:rPr>
      </w:pPr>
    </w:p>
    <w:p w14:paraId="1548CBD2" w14:textId="77777777" w:rsidR="00461B0F" w:rsidRPr="000067D2" w:rsidRDefault="00461B0F" w:rsidP="00A4739D">
      <w:pPr>
        <w:numPr>
          <w:ilvl w:val="0"/>
          <w:numId w:val="4"/>
        </w:numPr>
        <w:jc w:val="both"/>
        <w:rPr>
          <w:rFonts w:ascii="Calibri" w:hAnsi="Calibri" w:cs="Calibri"/>
        </w:rPr>
      </w:pPr>
      <w:r w:rsidRPr="000067D2">
        <w:rPr>
          <w:rFonts w:ascii="Calibri" w:hAnsi="Calibri" w:cs="Calibri"/>
          <w:b/>
          <w:bCs/>
        </w:rPr>
        <w:t>Advising on graduate applications</w:t>
      </w:r>
      <w:r w:rsidRPr="000067D2">
        <w:rPr>
          <w:rFonts w:ascii="Calibri" w:hAnsi="Calibri" w:cs="Calibri"/>
        </w:rPr>
        <w:t xml:space="preserve"> – </w:t>
      </w:r>
      <w:r w:rsidR="007D6CD2" w:rsidRPr="000067D2">
        <w:rPr>
          <w:rFonts w:ascii="Calibri" w:hAnsi="Calibri" w:cs="Calibri"/>
        </w:rPr>
        <w:t>fellows</w:t>
      </w:r>
      <w:r w:rsidRPr="000067D2">
        <w:rPr>
          <w:rFonts w:ascii="Calibri" w:hAnsi="Calibri" w:cs="Calibri"/>
        </w:rPr>
        <w:t xml:space="preserve"> make accept/reject recommendations on applicants’ dossiers (viewed online) from January to September.  Tutors are prompted to view the dossiers and given quota information by the </w:t>
      </w:r>
      <w:r w:rsidRPr="000067D2">
        <w:rPr>
          <w:rFonts w:ascii="Calibri" w:hAnsi="Calibri" w:cs="Calibri"/>
          <w:szCs w:val="20"/>
          <w:lang w:val="en-US"/>
        </w:rPr>
        <w:t>Admissions Officer</w:t>
      </w:r>
      <w:r w:rsidRPr="000067D2">
        <w:rPr>
          <w:rFonts w:ascii="Calibri" w:hAnsi="Calibri" w:cs="Calibri"/>
        </w:rPr>
        <w:t>.</w:t>
      </w:r>
    </w:p>
    <w:p w14:paraId="24BFF901" w14:textId="77777777" w:rsidR="00461B0F" w:rsidRPr="000067D2" w:rsidRDefault="00461B0F" w:rsidP="00A4739D">
      <w:pPr>
        <w:jc w:val="both"/>
        <w:rPr>
          <w:rFonts w:ascii="Calibri" w:hAnsi="Calibri" w:cs="Calibri"/>
        </w:rPr>
      </w:pPr>
    </w:p>
    <w:p w14:paraId="73C05A4D" w14:textId="77777777" w:rsidR="00461B0F" w:rsidRPr="000067D2" w:rsidRDefault="00461B0F" w:rsidP="00A4739D">
      <w:pPr>
        <w:numPr>
          <w:ilvl w:val="0"/>
          <w:numId w:val="4"/>
        </w:numPr>
        <w:jc w:val="both"/>
        <w:rPr>
          <w:rFonts w:ascii="Calibri" w:hAnsi="Calibri" w:cs="Calibri"/>
          <w:b/>
          <w:bCs/>
        </w:rPr>
      </w:pPr>
      <w:r w:rsidRPr="000067D2">
        <w:rPr>
          <w:rFonts w:ascii="Calibri" w:hAnsi="Calibri" w:cs="Calibri"/>
          <w:b/>
          <w:bCs/>
        </w:rPr>
        <w:t xml:space="preserve">Open Days/admissions enquiries </w:t>
      </w:r>
      <w:r w:rsidRPr="000067D2">
        <w:rPr>
          <w:rFonts w:ascii="Calibri" w:hAnsi="Calibri" w:cs="Calibri"/>
        </w:rPr>
        <w:t xml:space="preserve">– the two major College Open Days at which tutors meet potential applicants </w:t>
      </w:r>
      <w:r w:rsidR="00C32D9D" w:rsidRPr="000067D2">
        <w:rPr>
          <w:rFonts w:ascii="Calibri" w:hAnsi="Calibri" w:cs="Calibri"/>
        </w:rPr>
        <w:t>will</w:t>
      </w:r>
      <w:r w:rsidRPr="000067D2">
        <w:rPr>
          <w:rFonts w:ascii="Calibri" w:hAnsi="Calibri" w:cs="Calibri"/>
        </w:rPr>
        <w:t xml:space="preserve"> be Wednesday </w:t>
      </w:r>
      <w:r w:rsidR="00374FBC" w:rsidRPr="000067D2">
        <w:rPr>
          <w:rFonts w:ascii="Calibri" w:hAnsi="Calibri" w:cs="Calibri"/>
        </w:rPr>
        <w:t>and Thursday of 10</w:t>
      </w:r>
      <w:r w:rsidR="00374FBC" w:rsidRPr="000067D2">
        <w:rPr>
          <w:rFonts w:ascii="Calibri" w:hAnsi="Calibri" w:cs="Calibri"/>
          <w:vertAlign w:val="superscript"/>
        </w:rPr>
        <w:t>th</w:t>
      </w:r>
      <w:r w:rsidR="00374FBC" w:rsidRPr="000067D2">
        <w:rPr>
          <w:rFonts w:ascii="Calibri" w:hAnsi="Calibri" w:cs="Calibri"/>
        </w:rPr>
        <w:t xml:space="preserve"> Week at the end of Trinity Term with a further date, usually the third Friday in September</w:t>
      </w:r>
      <w:r w:rsidRPr="000067D2">
        <w:rPr>
          <w:rFonts w:ascii="Calibri" w:hAnsi="Calibri" w:cs="Calibri"/>
        </w:rPr>
        <w:t xml:space="preserve">.  </w:t>
      </w:r>
      <w:r w:rsidRPr="000067D2">
        <w:rPr>
          <w:rFonts w:ascii="Calibri" w:hAnsi="Calibri" w:cs="Calibri"/>
          <w:u w:val="single"/>
        </w:rPr>
        <w:t>Please put these dates in your diary</w:t>
      </w:r>
      <w:r w:rsidRPr="000067D2">
        <w:rPr>
          <w:rFonts w:ascii="Calibri" w:hAnsi="Calibri" w:cs="Calibri"/>
        </w:rPr>
        <w:t xml:space="preserve">.  </w:t>
      </w:r>
      <w:r w:rsidR="00692071" w:rsidRPr="000067D2">
        <w:rPr>
          <w:rFonts w:ascii="Calibri" w:hAnsi="Calibri" w:cs="Calibri"/>
        </w:rPr>
        <w:t>T</w:t>
      </w:r>
      <w:r w:rsidR="00C32D9D" w:rsidRPr="000067D2">
        <w:rPr>
          <w:rFonts w:ascii="Calibri" w:hAnsi="Calibri" w:cs="Calibri"/>
        </w:rPr>
        <w:t>utors are actively encouraged to be involved but it is not compulsory as it is still the vacation</w:t>
      </w:r>
      <w:r w:rsidRPr="000067D2">
        <w:rPr>
          <w:rFonts w:ascii="Calibri" w:hAnsi="Calibri" w:cs="Calibri"/>
        </w:rPr>
        <w:t>.</w:t>
      </w:r>
    </w:p>
    <w:p w14:paraId="35552BFE" w14:textId="77777777" w:rsidR="00461B0F" w:rsidRPr="000067D2" w:rsidRDefault="00461B0F" w:rsidP="00A4739D">
      <w:pPr>
        <w:jc w:val="both"/>
        <w:rPr>
          <w:rFonts w:ascii="Calibri" w:hAnsi="Calibri" w:cs="Calibri"/>
          <w:b/>
          <w:bCs/>
        </w:rPr>
      </w:pPr>
    </w:p>
    <w:p w14:paraId="1F857808" w14:textId="77777777" w:rsidR="00461B0F" w:rsidRPr="000067D2" w:rsidRDefault="00461B0F" w:rsidP="00A4739D">
      <w:pPr>
        <w:numPr>
          <w:ilvl w:val="0"/>
          <w:numId w:val="4"/>
        </w:numPr>
        <w:jc w:val="both"/>
        <w:rPr>
          <w:rFonts w:ascii="Calibri" w:hAnsi="Calibri" w:cs="Calibri"/>
          <w:b/>
          <w:bCs/>
        </w:rPr>
      </w:pPr>
      <w:r w:rsidRPr="000067D2">
        <w:rPr>
          <w:rFonts w:ascii="Calibri" w:hAnsi="Calibri" w:cs="Calibri"/>
          <w:b/>
          <w:bCs/>
        </w:rPr>
        <w:t xml:space="preserve">Library purchases </w:t>
      </w:r>
      <w:r w:rsidRPr="000067D2">
        <w:rPr>
          <w:rFonts w:ascii="Calibri" w:hAnsi="Calibri" w:cs="Calibri"/>
        </w:rPr>
        <w:t xml:space="preserve">– please check up on what the library holds in relation to your reading lists.  Please let the Librarian, </w:t>
      </w:r>
      <w:r w:rsidR="00FE4B3D" w:rsidRPr="000067D2">
        <w:rPr>
          <w:rFonts w:ascii="Calibri" w:hAnsi="Calibri" w:cs="Calibri"/>
        </w:rPr>
        <w:t>Owen McKnight</w:t>
      </w:r>
      <w:r w:rsidRPr="000067D2">
        <w:rPr>
          <w:rFonts w:ascii="Calibri" w:hAnsi="Calibri" w:cs="Calibri"/>
        </w:rPr>
        <w:t xml:space="preserve">, know what you would like bought, and what can now be disposed of.  Space is more of a problem than the budget in terms of acquiring new works.  </w:t>
      </w:r>
      <w:proofErr w:type="gramStart"/>
      <w:r w:rsidRPr="000067D2">
        <w:rPr>
          <w:rFonts w:ascii="Calibri" w:hAnsi="Calibri" w:cs="Calibri"/>
        </w:rPr>
        <w:t>24 hour</w:t>
      </w:r>
      <w:proofErr w:type="gramEnd"/>
      <w:r w:rsidRPr="000067D2">
        <w:rPr>
          <w:rFonts w:ascii="Calibri" w:hAnsi="Calibri" w:cs="Calibri"/>
        </w:rPr>
        <w:t xml:space="preserve"> access to library, with borrowing by 24 hour self-scanning system.</w:t>
      </w:r>
    </w:p>
    <w:p w14:paraId="5E5A8CB1" w14:textId="77777777" w:rsidR="00461B0F" w:rsidRPr="000067D2" w:rsidRDefault="00461B0F" w:rsidP="00A4739D">
      <w:pPr>
        <w:jc w:val="both"/>
        <w:rPr>
          <w:rFonts w:ascii="Calibri" w:hAnsi="Calibri" w:cs="Calibri"/>
          <w:b/>
          <w:bCs/>
        </w:rPr>
      </w:pPr>
    </w:p>
    <w:p w14:paraId="52D44E92" w14:textId="77777777" w:rsidR="00C2075A" w:rsidRPr="000067D2" w:rsidRDefault="00F00973" w:rsidP="00A4739D">
      <w:pPr>
        <w:numPr>
          <w:ilvl w:val="0"/>
          <w:numId w:val="4"/>
        </w:numPr>
        <w:jc w:val="both"/>
        <w:rPr>
          <w:rFonts w:ascii="Calibri" w:hAnsi="Calibri" w:cs="Calibri"/>
        </w:rPr>
      </w:pPr>
      <w:r w:rsidRPr="000067D2">
        <w:rPr>
          <w:rFonts w:ascii="Calibri" w:hAnsi="Calibri" w:cs="Calibri"/>
          <w:b/>
          <w:bCs/>
        </w:rPr>
        <w:t xml:space="preserve">Major </w:t>
      </w:r>
      <w:r w:rsidR="00461B0F" w:rsidRPr="000067D2">
        <w:rPr>
          <w:rFonts w:ascii="Calibri" w:hAnsi="Calibri" w:cs="Calibri"/>
          <w:b/>
          <w:bCs/>
        </w:rPr>
        <w:t xml:space="preserve">Degree Day </w:t>
      </w:r>
      <w:r w:rsidR="000467B7" w:rsidRPr="000067D2">
        <w:rPr>
          <w:rFonts w:ascii="Calibri" w:hAnsi="Calibri" w:cs="Calibri"/>
          <w:b/>
          <w:bCs/>
        </w:rPr>
        <w:t>receptions</w:t>
      </w:r>
      <w:r w:rsidR="00461B0F" w:rsidRPr="000067D2">
        <w:rPr>
          <w:rFonts w:ascii="Calibri" w:hAnsi="Calibri" w:cs="Calibri"/>
          <w:b/>
          <w:bCs/>
        </w:rPr>
        <w:t xml:space="preserve"> </w:t>
      </w:r>
      <w:r w:rsidR="00461B0F" w:rsidRPr="000067D2">
        <w:rPr>
          <w:rFonts w:ascii="Calibri" w:hAnsi="Calibri" w:cs="Calibri"/>
        </w:rPr>
        <w:t xml:space="preserve">– </w:t>
      </w:r>
      <w:r w:rsidR="00C2075A" w:rsidRPr="000067D2">
        <w:rPr>
          <w:rFonts w:ascii="Calibri" w:hAnsi="Calibri" w:cs="Calibri"/>
        </w:rPr>
        <w:t>f</w:t>
      </w:r>
      <w:r w:rsidR="00461B0F" w:rsidRPr="000067D2">
        <w:rPr>
          <w:rFonts w:ascii="Calibri" w:hAnsi="Calibri" w:cs="Calibri"/>
        </w:rPr>
        <w:t xml:space="preserve">or </w:t>
      </w:r>
      <w:proofErr w:type="spellStart"/>
      <w:r w:rsidR="00461B0F" w:rsidRPr="000067D2">
        <w:rPr>
          <w:rFonts w:ascii="Calibri" w:hAnsi="Calibri" w:cs="Calibri"/>
        </w:rPr>
        <w:t>graduands</w:t>
      </w:r>
      <w:proofErr w:type="spellEnd"/>
      <w:r w:rsidR="00461B0F" w:rsidRPr="000067D2">
        <w:rPr>
          <w:rFonts w:ascii="Calibri" w:hAnsi="Calibri" w:cs="Calibri"/>
        </w:rPr>
        <w:t xml:space="preserve"> and 3 guests each.  </w:t>
      </w:r>
      <w:r w:rsidR="000467B7" w:rsidRPr="000067D2">
        <w:rPr>
          <w:rFonts w:ascii="Calibri" w:hAnsi="Calibri" w:cs="Calibri"/>
        </w:rPr>
        <w:t>The Development Office sends around dates and invites fellows to attend.</w:t>
      </w:r>
    </w:p>
    <w:p w14:paraId="35D722F0" w14:textId="77777777" w:rsidR="00F00973" w:rsidRPr="000067D2" w:rsidRDefault="00F00973" w:rsidP="00A4739D">
      <w:pPr>
        <w:ind w:left="720"/>
        <w:jc w:val="both"/>
        <w:rPr>
          <w:rFonts w:ascii="Calibri" w:hAnsi="Calibri" w:cs="Calibri"/>
        </w:rPr>
      </w:pPr>
      <w:r w:rsidRPr="000067D2">
        <w:rPr>
          <w:rFonts w:ascii="Calibri" w:hAnsi="Calibri" w:cs="Calibri"/>
        </w:rPr>
        <w:t>There are also a number of smaller ceremonies which you are most welcome to attend if your students are graduating that day.</w:t>
      </w:r>
    </w:p>
    <w:p w14:paraId="78DAD8DC" w14:textId="77777777" w:rsidR="00C704A2" w:rsidRPr="000067D2" w:rsidRDefault="00C704A2" w:rsidP="00361E2E">
      <w:pPr>
        <w:jc w:val="both"/>
        <w:rPr>
          <w:rFonts w:ascii="Calibri" w:hAnsi="Calibri" w:cs="Calibri"/>
        </w:rPr>
      </w:pPr>
    </w:p>
    <w:p w14:paraId="7EBE5D50" w14:textId="24D2A450" w:rsidR="00461B0F" w:rsidRPr="000067D2" w:rsidRDefault="00461B0F" w:rsidP="00A4739D">
      <w:pPr>
        <w:numPr>
          <w:ilvl w:val="0"/>
          <w:numId w:val="4"/>
        </w:numPr>
        <w:jc w:val="both"/>
        <w:rPr>
          <w:rFonts w:ascii="Calibri" w:hAnsi="Calibri" w:cs="Calibri"/>
        </w:rPr>
      </w:pPr>
      <w:r w:rsidRPr="000067D2">
        <w:rPr>
          <w:rFonts w:ascii="Calibri" w:hAnsi="Calibri" w:cs="Calibri"/>
          <w:b/>
          <w:bCs/>
        </w:rPr>
        <w:t xml:space="preserve">The role of tutor </w:t>
      </w:r>
      <w:r w:rsidRPr="000067D2">
        <w:rPr>
          <w:rFonts w:ascii="Calibri" w:hAnsi="Calibri" w:cs="Calibri"/>
        </w:rPr>
        <w:t>combines</w:t>
      </w:r>
      <w:r w:rsidRPr="000067D2">
        <w:rPr>
          <w:rFonts w:ascii="Calibri" w:hAnsi="Calibri" w:cs="Calibri"/>
          <w:b/>
          <w:bCs/>
        </w:rPr>
        <w:t xml:space="preserve"> </w:t>
      </w:r>
      <w:r w:rsidRPr="000067D2">
        <w:rPr>
          <w:rFonts w:ascii="Calibri" w:hAnsi="Calibri" w:cs="Calibri"/>
          <w:bCs/>
        </w:rPr>
        <w:t xml:space="preserve">direct teaching in tutorials or classes, organising/swapping any teaching in your area with outside tutors, having an oversight of your students’ overall academic progress (regardless of who is teaching them) and pastoral responsibility for their general welfare in conjunction with the welfare team in </w:t>
      </w:r>
      <w:proofErr w:type="gramStart"/>
      <w:r w:rsidRPr="000067D2">
        <w:rPr>
          <w:rFonts w:ascii="Calibri" w:hAnsi="Calibri" w:cs="Calibri"/>
          <w:bCs/>
        </w:rPr>
        <w:t>College</w:t>
      </w:r>
      <w:proofErr w:type="gramEnd"/>
      <w:r w:rsidRPr="000067D2">
        <w:rPr>
          <w:rFonts w:ascii="Calibri" w:hAnsi="Calibri" w:cs="Calibri"/>
          <w:bCs/>
        </w:rPr>
        <w:t xml:space="preserve">.  Jesus College does not have a system of ‘personal’ or ‘moral’ tutors as that role is undertaken by the subject tutors for the students in their subject.  Any requests to engage outside tutors on any more than a casual hourly paid basis – i.e. retained lecturers or stipendiary lecturers - must be put to the </w:t>
      </w:r>
      <w:r w:rsidR="000E051F" w:rsidRPr="000067D2">
        <w:rPr>
          <w:rFonts w:ascii="Calibri" w:hAnsi="Calibri" w:cs="Calibri"/>
          <w:bCs/>
        </w:rPr>
        <w:t>Academic Director</w:t>
      </w:r>
      <w:r w:rsidRPr="000067D2">
        <w:rPr>
          <w:rFonts w:ascii="Calibri" w:hAnsi="Calibri" w:cs="Calibri"/>
          <w:bCs/>
        </w:rPr>
        <w:t>.</w:t>
      </w:r>
    </w:p>
    <w:p w14:paraId="680ECDC1" w14:textId="77777777" w:rsidR="00461B0F" w:rsidRPr="000067D2" w:rsidRDefault="00461B0F" w:rsidP="00A4739D">
      <w:pPr>
        <w:jc w:val="both"/>
        <w:rPr>
          <w:rFonts w:ascii="Calibri" w:hAnsi="Calibri" w:cs="Calibri"/>
        </w:rPr>
      </w:pPr>
    </w:p>
    <w:p w14:paraId="1AF86385" w14:textId="6A17011B" w:rsidR="00461B0F" w:rsidRPr="000067D2" w:rsidRDefault="00461B0F" w:rsidP="00A4739D">
      <w:pPr>
        <w:numPr>
          <w:ilvl w:val="0"/>
          <w:numId w:val="4"/>
        </w:numPr>
        <w:jc w:val="both"/>
        <w:rPr>
          <w:rFonts w:ascii="Calibri" w:hAnsi="Calibri" w:cs="Calibri"/>
        </w:rPr>
      </w:pPr>
      <w:r w:rsidRPr="000067D2">
        <w:rPr>
          <w:rFonts w:ascii="Calibri" w:hAnsi="Calibri" w:cs="Calibri"/>
          <w:b/>
          <w:bCs/>
        </w:rPr>
        <w:t xml:space="preserve">The role of organising tutor </w:t>
      </w:r>
      <w:r w:rsidRPr="000067D2">
        <w:rPr>
          <w:rFonts w:ascii="Calibri" w:hAnsi="Calibri" w:cs="Calibri"/>
        </w:rPr>
        <w:t xml:space="preserve">– this is the title given to the tutor responsible for co-ordinating teaching in a particular subject.  Where there is just one Fellow in a subject, it is that person by default.  Where there are more than one, it is usually the person with the earliest appointment date, but the role can swap about as the Fellows in the subject choose.  Please let the </w:t>
      </w:r>
      <w:r w:rsidRPr="000067D2">
        <w:rPr>
          <w:rFonts w:ascii="Calibri" w:hAnsi="Calibri" w:cs="Calibri"/>
          <w:szCs w:val="20"/>
          <w:lang w:val="en-US"/>
        </w:rPr>
        <w:t xml:space="preserve">Academic </w:t>
      </w:r>
      <w:r w:rsidR="00456C5B" w:rsidRPr="000067D2">
        <w:rPr>
          <w:rFonts w:ascii="Calibri" w:hAnsi="Calibri" w:cs="Calibri"/>
          <w:szCs w:val="20"/>
          <w:lang w:val="en-US"/>
        </w:rPr>
        <w:t>Registrar</w:t>
      </w:r>
      <w:r w:rsidR="008F4B7D" w:rsidRPr="000067D2">
        <w:rPr>
          <w:rFonts w:ascii="Calibri" w:hAnsi="Calibri" w:cs="Calibri"/>
        </w:rPr>
        <w:t xml:space="preserve"> </w:t>
      </w:r>
      <w:r w:rsidRPr="000067D2">
        <w:rPr>
          <w:rFonts w:ascii="Calibri" w:hAnsi="Calibri" w:cs="Calibri"/>
        </w:rPr>
        <w:t xml:space="preserve">know if you change the organising tutor arrangements in your subject so that the </w:t>
      </w:r>
      <w:r w:rsidR="00517B51" w:rsidRPr="000067D2">
        <w:rPr>
          <w:rFonts w:ascii="Calibri" w:hAnsi="Calibri" w:cs="Calibri"/>
        </w:rPr>
        <w:t xml:space="preserve">Academic </w:t>
      </w:r>
      <w:r w:rsidRPr="000067D2">
        <w:rPr>
          <w:rFonts w:ascii="Calibri" w:hAnsi="Calibri" w:cs="Calibri"/>
        </w:rPr>
        <w:t>Office can communicate with the right person.</w:t>
      </w:r>
    </w:p>
    <w:p w14:paraId="460EA934" w14:textId="77777777" w:rsidR="00461B0F" w:rsidRPr="000067D2" w:rsidRDefault="00461B0F" w:rsidP="00A4739D">
      <w:pPr>
        <w:jc w:val="both"/>
        <w:rPr>
          <w:rFonts w:ascii="Calibri" w:hAnsi="Calibri" w:cs="Calibri"/>
        </w:rPr>
      </w:pPr>
    </w:p>
    <w:p w14:paraId="3B7DF919" w14:textId="0F92645E" w:rsidR="00461B0F" w:rsidRPr="000067D2" w:rsidRDefault="00461B0F" w:rsidP="00A4739D">
      <w:pPr>
        <w:pStyle w:val="ListParagraph"/>
        <w:numPr>
          <w:ilvl w:val="0"/>
          <w:numId w:val="33"/>
        </w:numPr>
        <w:jc w:val="both"/>
        <w:rPr>
          <w:rFonts w:ascii="Calibri" w:hAnsi="Calibri" w:cs="Calibri"/>
        </w:rPr>
      </w:pPr>
      <w:r w:rsidRPr="000067D2">
        <w:rPr>
          <w:rFonts w:ascii="Calibri" w:hAnsi="Calibri" w:cs="Calibri"/>
          <w:b/>
        </w:rPr>
        <w:t>Co-ordination of joint schools</w:t>
      </w:r>
      <w:r w:rsidRPr="000067D2">
        <w:rPr>
          <w:rFonts w:ascii="Calibri" w:hAnsi="Calibri" w:cs="Calibri"/>
        </w:rPr>
        <w:t xml:space="preserve">.  Many undergraduates read joint schools, and it is important that Tutorial Fellows liaise with tutors in other subjects when planning the work of their students (advising undergraduates and planning their work requires full familiarity with the syllabus as set out in the </w:t>
      </w:r>
      <w:r w:rsidRPr="000067D2">
        <w:rPr>
          <w:rFonts w:ascii="Calibri" w:hAnsi="Calibri" w:cs="Calibri"/>
          <w:i/>
          <w:iCs/>
        </w:rPr>
        <w:t>Examination Regulations</w:t>
      </w:r>
      <w:r w:rsidRPr="000067D2">
        <w:rPr>
          <w:rFonts w:ascii="Calibri" w:hAnsi="Calibri" w:cs="Calibri"/>
        </w:rPr>
        <w:t xml:space="preserve">, </w:t>
      </w:r>
      <w:r w:rsidR="00456C5B" w:rsidRPr="000067D2">
        <w:rPr>
          <w:rFonts w:ascii="Calibri" w:hAnsi="Calibri" w:cs="Calibri"/>
        </w:rPr>
        <w:t xml:space="preserve">available online: </w:t>
      </w:r>
      <w:r w:rsidR="00456C5B" w:rsidRPr="000067D2">
        <w:rPr>
          <w:rFonts w:ascii="Calibri" w:hAnsi="Calibri" w:cs="Calibri"/>
        </w:rPr>
        <w:lastRenderedPageBreak/>
        <w:t>https://examregs.admin.ox.ac.uk/</w:t>
      </w:r>
      <w:r w:rsidRPr="000067D2">
        <w:rPr>
          <w:rFonts w:ascii="Calibri" w:hAnsi="Calibri" w:cs="Calibri"/>
        </w:rPr>
        <w:t>).  There is a named Fellow who has co-ordinating responsibility for each joint school</w:t>
      </w:r>
      <w:r w:rsidR="00BA38E2" w:rsidRPr="000067D2">
        <w:rPr>
          <w:rFonts w:ascii="Calibri" w:hAnsi="Calibri" w:cs="Calibri"/>
        </w:rPr>
        <w:t xml:space="preserve">. </w:t>
      </w:r>
    </w:p>
    <w:p w14:paraId="6AC9F950" w14:textId="77777777" w:rsidR="00461B0F" w:rsidRPr="000067D2" w:rsidRDefault="00461B0F" w:rsidP="00A4739D">
      <w:pPr>
        <w:jc w:val="both"/>
        <w:rPr>
          <w:rFonts w:ascii="Calibri" w:hAnsi="Calibri" w:cs="Calibri"/>
        </w:rPr>
      </w:pPr>
    </w:p>
    <w:p w14:paraId="616E6BF8" w14:textId="77777777" w:rsidR="00461B0F" w:rsidRPr="000067D2" w:rsidRDefault="00461B0F" w:rsidP="00A4739D">
      <w:pPr>
        <w:numPr>
          <w:ilvl w:val="0"/>
          <w:numId w:val="8"/>
        </w:numPr>
        <w:jc w:val="both"/>
        <w:rPr>
          <w:rFonts w:ascii="Calibri" w:hAnsi="Calibri" w:cs="Calibri"/>
          <w:b/>
          <w:bCs/>
        </w:rPr>
      </w:pPr>
      <w:r w:rsidRPr="000067D2">
        <w:rPr>
          <w:rFonts w:ascii="Calibri" w:hAnsi="Calibri" w:cs="Calibri"/>
          <w:b/>
          <w:bCs/>
        </w:rPr>
        <w:t xml:space="preserve">Vacation Study Grants for undergraduates </w:t>
      </w:r>
      <w:hyperlink r:id="rId25" w:history="1">
        <w:r w:rsidR="00AC508C" w:rsidRPr="000067D2">
          <w:rPr>
            <w:rStyle w:val="Hyperlink"/>
            <w:rFonts w:ascii="Calibri" w:hAnsi="Calibri" w:cs="Calibri"/>
          </w:rPr>
          <w:t>https://intranet.jesus.ox.ac.uk/academic-office/grants-forms</w:t>
        </w:r>
      </w:hyperlink>
      <w:r w:rsidR="00AC508C" w:rsidRPr="000067D2">
        <w:rPr>
          <w:rFonts w:ascii="Calibri" w:hAnsi="Calibri" w:cs="Calibri"/>
        </w:rPr>
        <w:t xml:space="preserve"> </w:t>
      </w:r>
      <w:r w:rsidR="007D6CD2" w:rsidRPr="000067D2">
        <w:rPr>
          <w:rFonts w:ascii="Calibri" w:hAnsi="Calibri" w:cs="Calibri"/>
        </w:rPr>
        <w:t xml:space="preserve"> </w:t>
      </w:r>
    </w:p>
    <w:p w14:paraId="6430F750" w14:textId="77777777" w:rsidR="007D6CD2" w:rsidRPr="000067D2" w:rsidRDefault="007D6CD2" w:rsidP="00A4739D">
      <w:pPr>
        <w:ind w:left="720"/>
        <w:jc w:val="both"/>
        <w:rPr>
          <w:rFonts w:ascii="Calibri" w:hAnsi="Calibri" w:cs="Calibri"/>
          <w:b/>
          <w:bCs/>
        </w:rPr>
      </w:pPr>
    </w:p>
    <w:p w14:paraId="458C9952" w14:textId="62E2E22C" w:rsidR="00461B0F" w:rsidRPr="000067D2" w:rsidRDefault="00AC508C" w:rsidP="00A4739D">
      <w:pPr>
        <w:numPr>
          <w:ilvl w:val="0"/>
          <w:numId w:val="8"/>
        </w:numPr>
        <w:jc w:val="both"/>
        <w:rPr>
          <w:rFonts w:ascii="Calibri" w:hAnsi="Calibri" w:cs="Calibri"/>
        </w:rPr>
      </w:pPr>
      <w:r w:rsidRPr="000067D2">
        <w:rPr>
          <w:rFonts w:ascii="Calibri" w:hAnsi="Calibri" w:cs="Calibri"/>
          <w:b/>
          <w:bCs/>
        </w:rPr>
        <w:t>Financial Assistance</w:t>
      </w:r>
      <w:r w:rsidR="00461B0F" w:rsidRPr="000067D2">
        <w:rPr>
          <w:rFonts w:ascii="Calibri" w:hAnsi="Calibri" w:cs="Calibri"/>
          <w:b/>
          <w:bCs/>
        </w:rPr>
        <w:t xml:space="preserve"> </w:t>
      </w:r>
      <w:r w:rsidR="00461B0F" w:rsidRPr="000067D2">
        <w:rPr>
          <w:rFonts w:ascii="Calibri" w:hAnsi="Calibri" w:cs="Calibri"/>
        </w:rPr>
        <w:t xml:space="preserve">– please refer students in financial difficulty to the </w:t>
      </w:r>
      <w:r w:rsidR="005663A3">
        <w:rPr>
          <w:rFonts w:ascii="Calibri" w:hAnsi="Calibri" w:cs="Calibri"/>
          <w:szCs w:val="20"/>
          <w:lang w:val="en-US"/>
        </w:rPr>
        <w:t xml:space="preserve">Student </w:t>
      </w:r>
      <w:r w:rsidR="005663A3" w:rsidRPr="00CF60F0">
        <w:rPr>
          <w:rFonts w:ascii="Calibri" w:hAnsi="Calibri" w:cs="Calibri"/>
          <w:szCs w:val="20"/>
          <w:lang w:val="en-US"/>
        </w:rPr>
        <w:t xml:space="preserve">Support </w:t>
      </w:r>
      <w:r w:rsidR="001D4796" w:rsidRPr="00CF60F0">
        <w:rPr>
          <w:rFonts w:ascii="Calibri" w:hAnsi="Calibri" w:cs="Calibri"/>
          <w:szCs w:val="20"/>
          <w:lang w:val="en-US"/>
        </w:rPr>
        <w:t>Officer</w:t>
      </w:r>
      <w:r w:rsidR="005F2C80" w:rsidRPr="00CF60F0">
        <w:rPr>
          <w:rFonts w:ascii="Calibri" w:hAnsi="Calibri" w:cs="Calibri"/>
          <w:szCs w:val="20"/>
          <w:lang w:val="en-US"/>
        </w:rPr>
        <w:t xml:space="preserve"> in the Academic Office</w:t>
      </w:r>
      <w:r w:rsidR="00461B0F" w:rsidRPr="00CF60F0">
        <w:rPr>
          <w:rFonts w:ascii="Calibri" w:hAnsi="Calibri" w:cs="Calibri"/>
          <w:szCs w:val="20"/>
          <w:lang w:val="en-US"/>
        </w:rPr>
        <w:t xml:space="preserve"> if they have a difficulty</w:t>
      </w:r>
      <w:r w:rsidR="00461B0F" w:rsidRPr="000067D2">
        <w:rPr>
          <w:rFonts w:ascii="Calibri" w:hAnsi="Calibri" w:cs="Calibri"/>
          <w:szCs w:val="20"/>
          <w:lang w:val="en-US"/>
        </w:rPr>
        <w:t xml:space="preserve"> with paying their </w:t>
      </w:r>
      <w:proofErr w:type="gramStart"/>
      <w:r w:rsidR="00461B0F" w:rsidRPr="000067D2">
        <w:rPr>
          <w:rFonts w:ascii="Calibri" w:hAnsi="Calibri" w:cs="Calibri"/>
          <w:szCs w:val="20"/>
          <w:lang w:val="en-US"/>
        </w:rPr>
        <w:t>College</w:t>
      </w:r>
      <w:proofErr w:type="gramEnd"/>
      <w:r w:rsidR="00461B0F" w:rsidRPr="000067D2">
        <w:rPr>
          <w:rFonts w:ascii="Calibri" w:hAnsi="Calibri" w:cs="Calibri"/>
          <w:szCs w:val="20"/>
          <w:lang w:val="en-US"/>
        </w:rPr>
        <w:t xml:space="preserve"> bill (battels)</w:t>
      </w:r>
    </w:p>
    <w:p w14:paraId="3DE2AFC9" w14:textId="77777777" w:rsidR="00461B0F" w:rsidRPr="000067D2" w:rsidRDefault="00461B0F" w:rsidP="00A4739D">
      <w:pPr>
        <w:jc w:val="both"/>
        <w:rPr>
          <w:rFonts w:ascii="Calibri" w:hAnsi="Calibri" w:cs="Calibri"/>
          <w:b/>
          <w:bCs/>
        </w:rPr>
      </w:pPr>
    </w:p>
    <w:p w14:paraId="24E311DC" w14:textId="02DB2417" w:rsidR="0059415F" w:rsidRPr="000067D2" w:rsidRDefault="00461B0F" w:rsidP="00A4739D">
      <w:pPr>
        <w:numPr>
          <w:ilvl w:val="0"/>
          <w:numId w:val="4"/>
        </w:numPr>
        <w:jc w:val="both"/>
        <w:rPr>
          <w:rFonts w:ascii="Calibri" w:hAnsi="Calibri" w:cs="Calibri"/>
        </w:rPr>
      </w:pPr>
      <w:r w:rsidRPr="000067D2">
        <w:rPr>
          <w:rFonts w:ascii="Calibri" w:hAnsi="Calibri" w:cs="Calibri"/>
          <w:b/>
          <w:bCs/>
        </w:rPr>
        <w:t>College scholarships, exhibitions, prizes, bursaries and grants</w:t>
      </w:r>
      <w:r w:rsidRPr="000067D2">
        <w:rPr>
          <w:rFonts w:ascii="Calibri" w:hAnsi="Calibri" w:cs="Calibri"/>
        </w:rPr>
        <w:t xml:space="preserve"> – there is a comprehensive list with full details of the many prizes etc. available to students throughout the year on </w:t>
      </w:r>
      <w:hyperlink r:id="rId26" w:history="1">
        <w:r w:rsidR="00281489" w:rsidRPr="000067D2">
          <w:rPr>
            <w:rStyle w:val="Hyperlink"/>
            <w:rFonts w:ascii="Calibri" w:hAnsi="Calibri" w:cs="Calibri"/>
          </w:rPr>
          <w:t>https://www.jesus.ox.ac.uk/study-here/undergraduate-studies/admissions/finance/scholarships-prizes-and-awards/</w:t>
        </w:r>
      </w:hyperlink>
      <w:r w:rsidR="00281489" w:rsidRPr="000067D2">
        <w:rPr>
          <w:rFonts w:ascii="Calibri" w:hAnsi="Calibri" w:cs="Calibri"/>
          <w:szCs w:val="20"/>
          <w:lang w:val="en-US"/>
        </w:rPr>
        <w:t xml:space="preserve">.  </w:t>
      </w:r>
      <w:r w:rsidRPr="000067D2">
        <w:rPr>
          <w:rFonts w:ascii="Calibri" w:hAnsi="Calibri" w:cs="Calibri"/>
          <w:szCs w:val="20"/>
          <w:lang w:val="en-US"/>
        </w:rPr>
        <w:t xml:space="preserve">It is recommended to check what is available for your discipline.  There are also many funds for music, sports, and other cultural activities, including a holiday fund (the Dodd fund).  </w:t>
      </w:r>
    </w:p>
    <w:p w14:paraId="2C043D48" w14:textId="77777777" w:rsidR="0059415F" w:rsidRPr="000067D2" w:rsidRDefault="0059415F" w:rsidP="00A4739D">
      <w:pPr>
        <w:ind w:left="720"/>
        <w:jc w:val="both"/>
        <w:rPr>
          <w:rFonts w:ascii="Calibri" w:hAnsi="Calibri" w:cs="Calibri"/>
        </w:rPr>
      </w:pPr>
    </w:p>
    <w:p w14:paraId="4C0BF1E9" w14:textId="4BA21A98" w:rsidR="0059415F" w:rsidRPr="000067D2" w:rsidRDefault="0059415F" w:rsidP="00A4739D">
      <w:pPr>
        <w:numPr>
          <w:ilvl w:val="0"/>
          <w:numId w:val="4"/>
        </w:numPr>
        <w:jc w:val="both"/>
        <w:rPr>
          <w:rStyle w:val="TickBox"/>
          <w:rFonts w:ascii="Calibri" w:hAnsi="Calibri" w:cs="Calibri"/>
        </w:rPr>
      </w:pPr>
      <w:r w:rsidRPr="000067D2">
        <w:rPr>
          <w:rStyle w:val="TickBox"/>
          <w:rFonts w:ascii="Calibri" w:hAnsi="Calibri" w:cs="Calibri"/>
          <w:b/>
        </w:rPr>
        <w:t>Student academic standards and the award of scholarships and prizes</w:t>
      </w:r>
      <w:r w:rsidRPr="000067D2">
        <w:rPr>
          <w:rStyle w:val="TickBox"/>
          <w:rFonts w:ascii="Calibri" w:hAnsi="Calibri" w:cs="Calibri"/>
        </w:rPr>
        <w:t xml:space="preserve">.  The Academic Director will ask for your recommendations for </w:t>
      </w:r>
      <w:proofErr w:type="gramStart"/>
      <w:r w:rsidRPr="000067D2">
        <w:rPr>
          <w:rStyle w:val="TickBox"/>
          <w:rFonts w:ascii="Calibri" w:hAnsi="Calibri" w:cs="Calibri"/>
        </w:rPr>
        <w:t>College</w:t>
      </w:r>
      <w:proofErr w:type="gramEnd"/>
      <w:r w:rsidRPr="000067D2">
        <w:rPr>
          <w:rStyle w:val="TickBox"/>
          <w:rFonts w:ascii="Calibri" w:hAnsi="Calibri" w:cs="Calibri"/>
        </w:rPr>
        <w:t xml:space="preserve"> scholarships and exhibitions in late June and early July as the examination results come out, ready for approval at the Governing Body held in the middle of July.</w:t>
      </w:r>
    </w:p>
    <w:p w14:paraId="432C722D" w14:textId="77777777" w:rsidR="0059415F" w:rsidRPr="000067D2" w:rsidRDefault="0059415F" w:rsidP="00A4739D">
      <w:pPr>
        <w:ind w:left="1440"/>
        <w:jc w:val="both"/>
        <w:rPr>
          <w:rStyle w:val="TickBox"/>
          <w:rFonts w:ascii="Calibri" w:hAnsi="Calibri" w:cs="Calibri"/>
        </w:rPr>
      </w:pPr>
    </w:p>
    <w:p w14:paraId="27224719" w14:textId="3A1829E4" w:rsidR="00461B0F" w:rsidRPr="000067D2" w:rsidRDefault="00461B0F" w:rsidP="00A4739D">
      <w:pPr>
        <w:numPr>
          <w:ilvl w:val="1"/>
          <w:numId w:val="30"/>
        </w:numPr>
        <w:jc w:val="both"/>
        <w:rPr>
          <w:rFonts w:ascii="Calibri" w:hAnsi="Calibri" w:cs="Calibri"/>
        </w:rPr>
      </w:pPr>
      <w:r w:rsidRPr="000067D2">
        <w:rPr>
          <w:rStyle w:val="TickBox"/>
          <w:rFonts w:ascii="Calibri" w:hAnsi="Calibri" w:cs="Calibri"/>
        </w:rPr>
        <w:t xml:space="preserve">Students achieving a clear First or equivalent </w:t>
      </w:r>
      <w:r w:rsidRPr="000067D2">
        <w:rPr>
          <w:rFonts w:ascii="Calibri" w:hAnsi="Calibri" w:cs="Calibri"/>
        </w:rPr>
        <w:t>in the preceding year, including performance in any University examinations,</w:t>
      </w:r>
      <w:r w:rsidRPr="000067D2">
        <w:rPr>
          <w:rStyle w:val="TickBox"/>
          <w:rFonts w:ascii="Calibri" w:hAnsi="Calibri" w:cs="Calibri"/>
        </w:rPr>
        <w:t xml:space="preserve"> will normally be awarded a </w:t>
      </w:r>
      <w:r w:rsidRPr="000067D2">
        <w:rPr>
          <w:rStyle w:val="TickBox"/>
          <w:rFonts w:ascii="Calibri" w:hAnsi="Calibri" w:cs="Calibri"/>
          <w:b/>
          <w:bCs/>
        </w:rPr>
        <w:t>Scholarship</w:t>
      </w:r>
      <w:r w:rsidRPr="000067D2">
        <w:rPr>
          <w:rStyle w:val="TickBox"/>
          <w:rFonts w:ascii="Calibri" w:hAnsi="Calibri" w:cs="Calibri"/>
        </w:rPr>
        <w:t xml:space="preserve"> by Governing Body, on the recommendation of their tutor(s).  </w:t>
      </w:r>
      <w:r w:rsidRPr="000067D2">
        <w:rPr>
          <w:rFonts w:ascii="Calibri" w:hAnsi="Calibri" w:cs="Calibri"/>
        </w:rPr>
        <w:t xml:space="preserve">Any student who achieves a strong </w:t>
      </w:r>
      <w:proofErr w:type="gramStart"/>
      <w:r w:rsidRPr="000067D2">
        <w:rPr>
          <w:rFonts w:ascii="Calibri" w:hAnsi="Calibri" w:cs="Calibri"/>
        </w:rPr>
        <w:t>First class</w:t>
      </w:r>
      <w:proofErr w:type="gramEnd"/>
      <w:r w:rsidRPr="000067D2">
        <w:rPr>
          <w:rFonts w:ascii="Calibri" w:hAnsi="Calibri" w:cs="Calibri"/>
        </w:rPr>
        <w:t xml:space="preserve"> result, or equivalent, in a University examination shall be awarded a Scholarship unless, for good reason, and having regard in particular, to work during term and in collections, the Governing Body specifically determines otherwise.</w:t>
      </w:r>
    </w:p>
    <w:p w14:paraId="690E4DBD" w14:textId="77777777" w:rsidR="00461B0F" w:rsidRPr="000067D2" w:rsidRDefault="00461B0F" w:rsidP="00A4739D">
      <w:pPr>
        <w:ind w:left="1080"/>
        <w:jc w:val="both"/>
        <w:rPr>
          <w:rStyle w:val="TickBox"/>
          <w:rFonts w:ascii="Calibri" w:hAnsi="Calibri" w:cs="Calibri"/>
        </w:rPr>
      </w:pPr>
    </w:p>
    <w:p w14:paraId="64C94CAF" w14:textId="77777777" w:rsidR="00461B0F" w:rsidRPr="000067D2" w:rsidRDefault="00461B0F" w:rsidP="00A4739D">
      <w:pPr>
        <w:numPr>
          <w:ilvl w:val="1"/>
          <w:numId w:val="30"/>
        </w:numPr>
        <w:jc w:val="both"/>
        <w:rPr>
          <w:rStyle w:val="TickBox"/>
          <w:rFonts w:ascii="Calibri" w:hAnsi="Calibri" w:cs="Calibri"/>
        </w:rPr>
      </w:pPr>
      <w:r w:rsidRPr="000067D2">
        <w:rPr>
          <w:rStyle w:val="TickBox"/>
          <w:rFonts w:ascii="Calibri" w:hAnsi="Calibri" w:cs="Calibri"/>
        </w:rPr>
        <w:t xml:space="preserve">Students achieving at least a borderline First / Upper </w:t>
      </w:r>
      <w:proofErr w:type="spellStart"/>
      <w:r w:rsidRPr="000067D2">
        <w:rPr>
          <w:rStyle w:val="TickBox"/>
          <w:rFonts w:ascii="Calibri" w:hAnsi="Calibri" w:cs="Calibri"/>
        </w:rPr>
        <w:t>IIi</w:t>
      </w:r>
      <w:proofErr w:type="spellEnd"/>
      <w:r w:rsidRPr="000067D2">
        <w:rPr>
          <w:rStyle w:val="TickBox"/>
          <w:rFonts w:ascii="Calibri" w:hAnsi="Calibri" w:cs="Calibri"/>
        </w:rPr>
        <w:t xml:space="preserve"> </w:t>
      </w:r>
      <w:r w:rsidRPr="000067D2">
        <w:rPr>
          <w:rFonts w:ascii="Calibri" w:hAnsi="Calibri" w:cs="Calibri"/>
        </w:rPr>
        <w:t>in their work in the preceding year, including performance in any University examinations,</w:t>
      </w:r>
      <w:r w:rsidRPr="000067D2">
        <w:rPr>
          <w:rStyle w:val="TickBox"/>
          <w:rFonts w:ascii="Calibri" w:hAnsi="Calibri" w:cs="Calibri"/>
        </w:rPr>
        <w:t xml:space="preserve"> will normally be awarded an </w:t>
      </w:r>
      <w:r w:rsidRPr="000067D2">
        <w:rPr>
          <w:rStyle w:val="TickBox"/>
          <w:rFonts w:ascii="Calibri" w:hAnsi="Calibri" w:cs="Calibri"/>
          <w:b/>
          <w:bCs/>
        </w:rPr>
        <w:t>Exhibition</w:t>
      </w:r>
      <w:r w:rsidRPr="000067D2">
        <w:rPr>
          <w:rStyle w:val="TickBox"/>
          <w:rFonts w:ascii="Calibri" w:hAnsi="Calibri" w:cs="Calibri"/>
        </w:rPr>
        <w:t xml:space="preserve"> by Governing Body, on the recommendation of their tutor(s).</w:t>
      </w:r>
    </w:p>
    <w:p w14:paraId="198FCD89" w14:textId="77777777" w:rsidR="00461B0F" w:rsidRPr="000067D2" w:rsidRDefault="00461B0F" w:rsidP="00A4739D">
      <w:pPr>
        <w:jc w:val="both"/>
        <w:rPr>
          <w:rFonts w:ascii="Calibri" w:hAnsi="Calibri" w:cs="Calibri"/>
        </w:rPr>
      </w:pPr>
    </w:p>
    <w:p w14:paraId="3CCCD331" w14:textId="77777777" w:rsidR="00461B0F" w:rsidRPr="000067D2" w:rsidRDefault="00461B0F" w:rsidP="00A4739D">
      <w:pPr>
        <w:numPr>
          <w:ilvl w:val="0"/>
          <w:numId w:val="4"/>
        </w:numPr>
        <w:jc w:val="both"/>
        <w:rPr>
          <w:rFonts w:ascii="Calibri" w:hAnsi="Calibri" w:cs="Calibri"/>
        </w:rPr>
      </w:pPr>
      <w:r w:rsidRPr="000067D2">
        <w:rPr>
          <w:rFonts w:ascii="Calibri" w:hAnsi="Calibri" w:cs="Calibri"/>
          <w:b/>
          <w:bCs/>
        </w:rPr>
        <w:t>Finals dinners.</w:t>
      </w:r>
      <w:r w:rsidRPr="000067D2">
        <w:rPr>
          <w:rFonts w:ascii="Calibri" w:hAnsi="Calibri" w:cs="Calibri"/>
        </w:rPr>
        <w:t xml:space="preserve">  Tutors are responsible for organising a dinner after Finals.  There is an annual allowance per head set every year by the College (</w:t>
      </w:r>
      <w:r w:rsidR="00C5410E" w:rsidRPr="000067D2">
        <w:rPr>
          <w:rFonts w:ascii="Calibri" w:hAnsi="Calibri" w:cs="Calibri"/>
        </w:rPr>
        <w:t>Simon Smith</w:t>
      </w:r>
      <w:r w:rsidR="00F00973" w:rsidRPr="000067D2">
        <w:rPr>
          <w:rFonts w:ascii="Calibri" w:hAnsi="Calibri" w:cs="Calibri"/>
        </w:rPr>
        <w:t xml:space="preserve"> in the Events Team</w:t>
      </w:r>
      <w:r w:rsidRPr="000067D2">
        <w:rPr>
          <w:rFonts w:ascii="Calibri" w:hAnsi="Calibri" w:cs="Calibri"/>
        </w:rPr>
        <w:t xml:space="preserve"> can advise the amount</w:t>
      </w:r>
      <w:r w:rsidR="00456C5B" w:rsidRPr="000067D2">
        <w:rPr>
          <w:rFonts w:ascii="Calibri" w:hAnsi="Calibri" w:cs="Calibri"/>
        </w:rPr>
        <w:t xml:space="preserve">, </w:t>
      </w:r>
      <w:r w:rsidR="00C5410E" w:rsidRPr="000067D2">
        <w:rPr>
          <w:rFonts w:ascii="Calibri" w:hAnsi="Calibri" w:cs="Calibri"/>
        </w:rPr>
        <w:t xml:space="preserve">including drinks - </w:t>
      </w:r>
      <w:r w:rsidRPr="000067D2">
        <w:rPr>
          <w:rFonts w:ascii="Calibri" w:hAnsi="Calibri" w:cs="Calibri"/>
        </w:rPr>
        <w:t xml:space="preserve">and menus which fall within it, and this is paid for by the College.  However, if the cost of the menu chosen exceeds the specified amount, the balance will be charged to the tutor’s battels.  </w:t>
      </w:r>
      <w:r w:rsidR="009E3ADA" w:rsidRPr="000067D2">
        <w:rPr>
          <w:rFonts w:ascii="Calibri" w:hAnsi="Calibri" w:cs="Calibri"/>
        </w:rPr>
        <w:t xml:space="preserve">Tutors’ partners are not normally invited to these events; </w:t>
      </w:r>
      <w:proofErr w:type="gramStart"/>
      <w:r w:rsidR="009E3ADA" w:rsidRPr="000067D2">
        <w:rPr>
          <w:rFonts w:ascii="Calibri" w:hAnsi="Calibri" w:cs="Calibri"/>
        </w:rPr>
        <w:t>however</w:t>
      </w:r>
      <w:proofErr w:type="gramEnd"/>
      <w:r w:rsidR="009E3ADA" w:rsidRPr="000067D2">
        <w:rPr>
          <w:rFonts w:ascii="Calibri" w:hAnsi="Calibri" w:cs="Calibri"/>
        </w:rPr>
        <w:t xml:space="preserve"> if they do attend, they should be paid for by the tutor.</w:t>
      </w:r>
      <w:r w:rsidR="00C5410E" w:rsidRPr="000067D2">
        <w:rPr>
          <w:rFonts w:ascii="Calibri" w:hAnsi="Calibri" w:cs="Calibri"/>
        </w:rPr>
        <w:t xml:space="preserve"> Tutors can also opt to hold the dinners at a local restaurant (</w:t>
      </w:r>
      <w:r w:rsidR="000467B7" w:rsidRPr="000067D2">
        <w:rPr>
          <w:rFonts w:ascii="Calibri" w:hAnsi="Calibri" w:cs="Calibri"/>
        </w:rPr>
        <w:t>max</w:t>
      </w:r>
      <w:r w:rsidR="00AC508C" w:rsidRPr="000067D2">
        <w:rPr>
          <w:rFonts w:ascii="Calibri" w:hAnsi="Calibri" w:cs="Calibri"/>
        </w:rPr>
        <w:t xml:space="preserve"> cost £52 per head</w:t>
      </w:r>
      <w:r w:rsidR="00C5410E" w:rsidRPr="000067D2">
        <w:rPr>
          <w:rFonts w:ascii="Calibri" w:hAnsi="Calibri" w:cs="Calibri"/>
        </w:rPr>
        <w:t>) and submit the receipt to the Academic Director for reimbursement.</w:t>
      </w:r>
    </w:p>
    <w:p w14:paraId="18CED126" w14:textId="77777777" w:rsidR="00461B0F" w:rsidRPr="000067D2" w:rsidRDefault="00461B0F" w:rsidP="00A4739D">
      <w:pPr>
        <w:jc w:val="both"/>
        <w:rPr>
          <w:rFonts w:ascii="Calibri" w:hAnsi="Calibri" w:cs="Calibri"/>
        </w:rPr>
      </w:pPr>
    </w:p>
    <w:p w14:paraId="513A6A2F" w14:textId="77777777" w:rsidR="00461B0F" w:rsidRPr="000067D2" w:rsidRDefault="00461B0F" w:rsidP="00A4739D">
      <w:pPr>
        <w:numPr>
          <w:ilvl w:val="0"/>
          <w:numId w:val="4"/>
        </w:numPr>
        <w:jc w:val="both"/>
        <w:rPr>
          <w:rFonts w:ascii="Calibri" w:hAnsi="Calibri" w:cs="Calibri"/>
        </w:rPr>
      </w:pPr>
      <w:r w:rsidRPr="000067D2">
        <w:rPr>
          <w:rFonts w:ascii="Calibri" w:hAnsi="Calibri" w:cs="Calibri"/>
          <w:b/>
        </w:rPr>
        <w:t>Writing references for your students</w:t>
      </w:r>
      <w:r w:rsidRPr="000067D2">
        <w:rPr>
          <w:rFonts w:ascii="Calibri" w:hAnsi="Calibri" w:cs="Calibri"/>
        </w:rPr>
        <w:t xml:space="preserve">: where these are academic in content, these are the responsibility of the tutor.  But where they are administrative in nature – e.g. guaranteeing someone is suitable as a tenant or confirming attendance at </w:t>
      </w:r>
      <w:proofErr w:type="gramStart"/>
      <w:r w:rsidRPr="000067D2">
        <w:rPr>
          <w:rFonts w:ascii="Calibri" w:hAnsi="Calibri" w:cs="Calibri"/>
        </w:rPr>
        <w:t>College</w:t>
      </w:r>
      <w:proofErr w:type="gramEnd"/>
      <w:r w:rsidRPr="000067D2">
        <w:rPr>
          <w:rFonts w:ascii="Calibri" w:hAnsi="Calibri" w:cs="Calibri"/>
        </w:rPr>
        <w:t xml:space="preserve"> for </w:t>
      </w:r>
      <w:r w:rsidRPr="000067D2">
        <w:rPr>
          <w:rFonts w:ascii="Calibri" w:hAnsi="Calibri" w:cs="Calibri"/>
        </w:rPr>
        <w:lastRenderedPageBreak/>
        <w:t xml:space="preserve">funding purposes – they can be written by the </w:t>
      </w:r>
      <w:r w:rsidR="008F4B7D" w:rsidRPr="000067D2">
        <w:rPr>
          <w:rFonts w:ascii="Calibri" w:hAnsi="Calibri" w:cs="Calibri"/>
        </w:rPr>
        <w:t xml:space="preserve">Academic </w:t>
      </w:r>
      <w:r w:rsidRPr="000067D2">
        <w:rPr>
          <w:rFonts w:ascii="Calibri" w:hAnsi="Calibri" w:cs="Calibri"/>
        </w:rPr>
        <w:t xml:space="preserve">Office.  Please feel free to pass any such requests to the </w:t>
      </w:r>
      <w:r w:rsidRPr="000067D2">
        <w:rPr>
          <w:rFonts w:ascii="Calibri" w:hAnsi="Calibri" w:cs="Calibri"/>
          <w:szCs w:val="20"/>
          <w:lang w:val="en-US"/>
        </w:rPr>
        <w:t xml:space="preserve">Academic </w:t>
      </w:r>
      <w:r w:rsidR="00AC508C" w:rsidRPr="000067D2">
        <w:rPr>
          <w:rFonts w:ascii="Calibri" w:hAnsi="Calibri" w:cs="Calibri"/>
          <w:szCs w:val="20"/>
          <w:lang w:val="en-US"/>
        </w:rPr>
        <w:t>Registrar</w:t>
      </w:r>
      <w:r w:rsidRPr="000067D2">
        <w:rPr>
          <w:rFonts w:ascii="Calibri" w:hAnsi="Calibri" w:cs="Calibri"/>
        </w:rPr>
        <w:t>.</w:t>
      </w:r>
    </w:p>
    <w:p w14:paraId="49085C93" w14:textId="77777777" w:rsidR="00461B0F" w:rsidRPr="000067D2" w:rsidRDefault="00461B0F" w:rsidP="00A4739D">
      <w:pPr>
        <w:jc w:val="both"/>
        <w:rPr>
          <w:rFonts w:ascii="Calibri" w:hAnsi="Calibri" w:cs="Calibri"/>
        </w:rPr>
      </w:pPr>
    </w:p>
    <w:p w14:paraId="60D44286" w14:textId="77777777" w:rsidR="00461B0F" w:rsidRPr="000067D2" w:rsidRDefault="00461B0F" w:rsidP="00A4739D">
      <w:pPr>
        <w:numPr>
          <w:ilvl w:val="0"/>
          <w:numId w:val="4"/>
        </w:numPr>
        <w:jc w:val="both"/>
        <w:rPr>
          <w:rFonts w:ascii="Calibri" w:hAnsi="Calibri" w:cs="Calibri"/>
        </w:rPr>
      </w:pPr>
      <w:r w:rsidRPr="000067D2">
        <w:rPr>
          <w:rFonts w:ascii="Calibri" w:hAnsi="Calibri" w:cs="Calibri"/>
          <w:b/>
        </w:rPr>
        <w:t xml:space="preserve">Reading lists </w:t>
      </w:r>
      <w:r w:rsidR="008F4B7D" w:rsidRPr="000067D2">
        <w:rPr>
          <w:rFonts w:ascii="Calibri" w:hAnsi="Calibri" w:cs="Calibri"/>
          <w:b/>
        </w:rPr>
        <w:t xml:space="preserve">and vacation work </w:t>
      </w:r>
      <w:r w:rsidRPr="000067D2">
        <w:rPr>
          <w:rFonts w:ascii="Calibri" w:hAnsi="Calibri" w:cs="Calibri"/>
          <w:b/>
        </w:rPr>
        <w:t>for next year's students</w:t>
      </w:r>
      <w:r w:rsidRPr="000067D2">
        <w:rPr>
          <w:rFonts w:ascii="Calibri" w:hAnsi="Calibri" w:cs="Calibri"/>
          <w:bCs/>
        </w:rPr>
        <w:t xml:space="preserve">: over Trinity term, the </w:t>
      </w:r>
      <w:r w:rsidR="008F4B7D" w:rsidRPr="000067D2">
        <w:rPr>
          <w:rFonts w:ascii="Calibri" w:hAnsi="Calibri" w:cs="Calibri"/>
          <w:bCs/>
        </w:rPr>
        <w:t xml:space="preserve">Academic </w:t>
      </w:r>
      <w:r w:rsidRPr="000067D2">
        <w:rPr>
          <w:rFonts w:ascii="Calibri" w:hAnsi="Calibri" w:cs="Calibri"/>
          <w:bCs/>
        </w:rPr>
        <w:t xml:space="preserve">Office will be in touch with tutors to ask them to update their reading list and covering welcome letter </w:t>
      </w:r>
      <w:r w:rsidR="008F4B7D" w:rsidRPr="000067D2">
        <w:rPr>
          <w:rFonts w:ascii="Calibri" w:hAnsi="Calibri" w:cs="Calibri"/>
          <w:bCs/>
        </w:rPr>
        <w:t xml:space="preserve">and to set any vacation work </w:t>
      </w:r>
      <w:r w:rsidRPr="000067D2">
        <w:rPr>
          <w:rFonts w:ascii="Calibri" w:hAnsi="Calibri" w:cs="Calibri"/>
          <w:bCs/>
        </w:rPr>
        <w:t>for next year's undergraduates, which are sent out to the students to read in the summer before they come up.</w:t>
      </w:r>
    </w:p>
    <w:p w14:paraId="4A0907B0" w14:textId="77777777" w:rsidR="00461B0F" w:rsidRPr="000067D2" w:rsidRDefault="00461B0F" w:rsidP="00A4739D">
      <w:pPr>
        <w:jc w:val="both"/>
        <w:rPr>
          <w:rFonts w:ascii="Calibri" w:hAnsi="Calibri" w:cs="Calibri"/>
        </w:rPr>
      </w:pPr>
    </w:p>
    <w:p w14:paraId="512460D1" w14:textId="2BBC6DDA" w:rsidR="00461B0F" w:rsidRPr="000067D2" w:rsidRDefault="00461B0F" w:rsidP="00A4739D">
      <w:pPr>
        <w:numPr>
          <w:ilvl w:val="0"/>
          <w:numId w:val="4"/>
        </w:numPr>
        <w:jc w:val="both"/>
        <w:rPr>
          <w:rFonts w:ascii="Calibri" w:hAnsi="Calibri" w:cs="Calibri"/>
        </w:rPr>
      </w:pPr>
      <w:r w:rsidRPr="000067D2">
        <w:rPr>
          <w:rFonts w:ascii="Calibri" w:hAnsi="Calibri" w:cs="Calibri"/>
          <w:b/>
        </w:rPr>
        <w:t>A-level results week</w:t>
      </w:r>
      <w:r w:rsidRPr="000067D2">
        <w:rPr>
          <w:rFonts w:ascii="Calibri" w:hAnsi="Calibri" w:cs="Calibri"/>
          <w:bCs/>
        </w:rPr>
        <w:t xml:space="preserve">: A-level results come out in the middle of August, and the College receives the results a few days before the candidates do.  The </w:t>
      </w:r>
      <w:r w:rsidR="000E051F" w:rsidRPr="000067D2">
        <w:rPr>
          <w:rFonts w:ascii="Calibri" w:hAnsi="Calibri" w:cs="Calibri"/>
          <w:bCs/>
        </w:rPr>
        <w:t>Academic Director</w:t>
      </w:r>
      <w:r w:rsidRPr="000067D2">
        <w:rPr>
          <w:rFonts w:ascii="Calibri" w:hAnsi="Calibri" w:cs="Calibri"/>
          <w:bCs/>
        </w:rPr>
        <w:t xml:space="preserve"> may need to be in touch with tutors if one of their </w:t>
      </w:r>
      <w:proofErr w:type="gramStart"/>
      <w:r w:rsidRPr="000067D2">
        <w:rPr>
          <w:rFonts w:ascii="Calibri" w:hAnsi="Calibri" w:cs="Calibri"/>
          <w:bCs/>
        </w:rPr>
        <w:t>candidate</w:t>
      </w:r>
      <w:proofErr w:type="gramEnd"/>
      <w:r w:rsidRPr="000067D2">
        <w:rPr>
          <w:rFonts w:ascii="Calibri" w:hAnsi="Calibri" w:cs="Calibri"/>
          <w:bCs/>
        </w:rPr>
        <w:t xml:space="preserve"> fails to meet his or her offer, and there is some very special circumstance to consider.  </w:t>
      </w:r>
      <w:r w:rsidR="007B2B29" w:rsidRPr="000067D2">
        <w:rPr>
          <w:rFonts w:ascii="Calibri" w:hAnsi="Calibri" w:cs="Calibri"/>
          <w:bCs/>
        </w:rPr>
        <w:t>It is extremely unlikely that any candidates</w:t>
      </w:r>
      <w:r w:rsidRPr="000067D2">
        <w:rPr>
          <w:rFonts w:ascii="Calibri" w:hAnsi="Calibri" w:cs="Calibri"/>
          <w:bCs/>
        </w:rPr>
        <w:t xml:space="preserve"> </w:t>
      </w:r>
      <w:r w:rsidR="007B2B29" w:rsidRPr="000067D2">
        <w:rPr>
          <w:rFonts w:ascii="Calibri" w:hAnsi="Calibri" w:cs="Calibri"/>
          <w:bCs/>
        </w:rPr>
        <w:t xml:space="preserve">who </w:t>
      </w:r>
      <w:r w:rsidRPr="000067D2">
        <w:rPr>
          <w:rFonts w:ascii="Calibri" w:hAnsi="Calibri" w:cs="Calibri"/>
          <w:bCs/>
        </w:rPr>
        <w:t xml:space="preserve">fail to meet the conditional offer will </w:t>
      </w:r>
      <w:r w:rsidR="00A015E1" w:rsidRPr="000067D2">
        <w:rPr>
          <w:rFonts w:ascii="Calibri" w:hAnsi="Calibri" w:cs="Calibri"/>
          <w:bCs/>
        </w:rPr>
        <w:t>have their place</w:t>
      </w:r>
      <w:r w:rsidRPr="000067D2">
        <w:rPr>
          <w:rFonts w:ascii="Calibri" w:hAnsi="Calibri" w:cs="Calibri"/>
          <w:bCs/>
        </w:rPr>
        <w:t xml:space="preserve"> confirmed.</w:t>
      </w:r>
    </w:p>
    <w:p w14:paraId="7BA3028C" w14:textId="77777777" w:rsidR="00461B0F" w:rsidRPr="000067D2" w:rsidRDefault="00461B0F" w:rsidP="00A4739D">
      <w:pPr>
        <w:jc w:val="both"/>
        <w:rPr>
          <w:rFonts w:ascii="Calibri" w:hAnsi="Calibri" w:cs="Calibri"/>
        </w:rPr>
      </w:pPr>
    </w:p>
    <w:p w14:paraId="37A59FC8" w14:textId="3D9DC529" w:rsidR="00461B0F" w:rsidRPr="000067D2" w:rsidRDefault="00461B0F" w:rsidP="000067D2">
      <w:pPr>
        <w:pStyle w:val="Heading1"/>
        <w:jc w:val="left"/>
        <w:rPr>
          <w:rFonts w:ascii="Calibri" w:hAnsi="Calibri" w:cs="Calibri"/>
          <w:color w:val="0C602C"/>
        </w:rPr>
      </w:pPr>
      <w:r w:rsidRPr="000067D2">
        <w:rPr>
          <w:rFonts w:ascii="Calibri" w:hAnsi="Calibri" w:cs="Calibri"/>
          <w:color w:val="0C602C"/>
        </w:rPr>
        <w:tab/>
      </w:r>
      <w:bookmarkStart w:id="22" w:name="_Toc205542523"/>
      <w:r w:rsidRPr="000067D2">
        <w:rPr>
          <w:rFonts w:ascii="Calibri" w:hAnsi="Calibri" w:cs="Calibri"/>
          <w:color w:val="0C602C"/>
        </w:rPr>
        <w:t>HANDLING STUDENT PROBLEMS</w:t>
      </w:r>
      <w:bookmarkEnd w:id="22"/>
    </w:p>
    <w:p w14:paraId="67EF9D49" w14:textId="77777777" w:rsidR="00461B0F" w:rsidRPr="000067D2" w:rsidRDefault="00461B0F" w:rsidP="00A4739D">
      <w:pPr>
        <w:jc w:val="both"/>
        <w:rPr>
          <w:rFonts w:ascii="Calibri" w:hAnsi="Calibri" w:cs="Calibri"/>
          <w:b/>
          <w:bCs/>
        </w:rPr>
      </w:pPr>
    </w:p>
    <w:p w14:paraId="6E71ED5B" w14:textId="77777777" w:rsidR="00461B0F" w:rsidRPr="00CF60F0" w:rsidRDefault="00461B0F" w:rsidP="00A4739D">
      <w:pPr>
        <w:numPr>
          <w:ilvl w:val="0"/>
          <w:numId w:val="8"/>
        </w:numPr>
        <w:jc w:val="both"/>
        <w:rPr>
          <w:rFonts w:ascii="Calibri" w:hAnsi="Calibri" w:cs="Calibri"/>
          <w:b/>
          <w:bCs/>
        </w:rPr>
      </w:pPr>
      <w:r w:rsidRPr="000067D2">
        <w:rPr>
          <w:rFonts w:ascii="Calibri" w:hAnsi="Calibri" w:cs="Calibri"/>
          <w:b/>
          <w:bCs/>
        </w:rPr>
        <w:t xml:space="preserve">Changing course requests </w:t>
      </w:r>
      <w:r w:rsidRPr="000067D2">
        <w:rPr>
          <w:rFonts w:ascii="Calibri" w:hAnsi="Calibri" w:cs="Calibri"/>
        </w:rPr>
        <w:t xml:space="preserve">– alert the </w:t>
      </w:r>
      <w:r w:rsidR="000E051F" w:rsidRPr="000067D2">
        <w:rPr>
          <w:rFonts w:ascii="Calibri" w:hAnsi="Calibri" w:cs="Calibri"/>
        </w:rPr>
        <w:t>Academic Director</w:t>
      </w:r>
      <w:r w:rsidRPr="000067D2">
        <w:rPr>
          <w:rFonts w:ascii="Calibri" w:hAnsi="Calibri" w:cs="Calibri"/>
        </w:rPr>
        <w:t xml:space="preserve"> first.  </w:t>
      </w:r>
      <w:r w:rsidR="0029628D" w:rsidRPr="000067D2">
        <w:rPr>
          <w:rFonts w:ascii="Calibri" w:hAnsi="Calibri" w:cs="Calibri"/>
        </w:rPr>
        <w:t xml:space="preserve">Permission to change course is rare – students are interviewed to read a specific subject. </w:t>
      </w:r>
      <w:r w:rsidRPr="000067D2">
        <w:rPr>
          <w:rFonts w:ascii="Calibri" w:hAnsi="Calibri" w:cs="Calibri"/>
        </w:rPr>
        <w:t xml:space="preserve">Any requests need to go through Academic Committee to Governing Body.  Students need the permission </w:t>
      </w:r>
      <w:r w:rsidRPr="00CF60F0">
        <w:rPr>
          <w:rFonts w:ascii="Calibri" w:hAnsi="Calibri" w:cs="Calibri"/>
        </w:rPr>
        <w:t>of subject tutors on both sides of the change and to be strong academically.</w:t>
      </w:r>
    </w:p>
    <w:p w14:paraId="23ABB538" w14:textId="77777777" w:rsidR="00461B0F" w:rsidRPr="00CF60F0" w:rsidRDefault="00461B0F" w:rsidP="00A4739D">
      <w:pPr>
        <w:ind w:left="360"/>
        <w:jc w:val="both"/>
        <w:rPr>
          <w:rFonts w:ascii="Calibri" w:hAnsi="Calibri" w:cs="Calibri"/>
          <w:b/>
          <w:bCs/>
        </w:rPr>
      </w:pPr>
    </w:p>
    <w:p w14:paraId="0D53F43F" w14:textId="212EAAE4" w:rsidR="00461B0F" w:rsidRPr="00CF60F0" w:rsidRDefault="00461B0F" w:rsidP="00A4739D">
      <w:pPr>
        <w:numPr>
          <w:ilvl w:val="0"/>
          <w:numId w:val="8"/>
        </w:numPr>
        <w:jc w:val="both"/>
        <w:rPr>
          <w:rFonts w:ascii="Calibri" w:hAnsi="Calibri" w:cs="Calibri"/>
          <w:b/>
          <w:bCs/>
        </w:rPr>
      </w:pPr>
      <w:r w:rsidRPr="00CF60F0">
        <w:rPr>
          <w:rFonts w:ascii="Calibri" w:hAnsi="Calibri" w:cs="Calibri"/>
          <w:b/>
          <w:bCs/>
        </w:rPr>
        <w:t xml:space="preserve">Study Skills – </w:t>
      </w:r>
      <w:r w:rsidRPr="00CF60F0">
        <w:rPr>
          <w:rFonts w:ascii="Calibri" w:hAnsi="Calibri" w:cs="Calibri"/>
        </w:rPr>
        <w:t xml:space="preserve">please see the Jesus College </w:t>
      </w:r>
      <w:r w:rsidRPr="00CF60F0">
        <w:rPr>
          <w:rFonts w:ascii="Calibri" w:hAnsi="Calibri" w:cs="Calibri"/>
          <w:i/>
          <w:iCs/>
        </w:rPr>
        <w:t>Freshers’ Study Guide</w:t>
      </w:r>
      <w:r w:rsidR="001D4796" w:rsidRPr="00CF60F0">
        <w:rPr>
          <w:rFonts w:ascii="Calibri" w:hAnsi="Calibri" w:cs="Calibri"/>
          <w:i/>
          <w:iCs/>
        </w:rPr>
        <w:t xml:space="preserve"> </w:t>
      </w:r>
      <w:r w:rsidRPr="00CF60F0">
        <w:rPr>
          <w:rFonts w:ascii="Calibri" w:hAnsi="Calibri" w:cs="Calibri"/>
        </w:rPr>
        <w:t xml:space="preserve">for advice.  All current first years </w:t>
      </w:r>
      <w:r w:rsidR="00AC508C" w:rsidRPr="00CF60F0">
        <w:rPr>
          <w:rFonts w:ascii="Calibri" w:hAnsi="Calibri" w:cs="Calibri"/>
        </w:rPr>
        <w:t xml:space="preserve">are informed about this and it is available </w:t>
      </w:r>
      <w:r w:rsidRPr="00CF60F0">
        <w:rPr>
          <w:rFonts w:ascii="Calibri" w:hAnsi="Calibri" w:cs="Calibri"/>
        </w:rPr>
        <w:t xml:space="preserve">at </w:t>
      </w:r>
      <w:r w:rsidR="007E5AF6" w:rsidRPr="00CF60F0">
        <w:rPr>
          <w:rFonts w:ascii="Calibri" w:hAnsi="Calibri" w:cs="Calibri"/>
        </w:rPr>
        <w:t xml:space="preserve">the </w:t>
      </w:r>
      <w:hyperlink r:id="rId27" w:history="1">
        <w:r w:rsidR="007E5AF6" w:rsidRPr="00CF60F0">
          <w:rPr>
            <w:rStyle w:val="Hyperlink"/>
            <w:rFonts w:ascii="Calibri" w:hAnsi="Calibri" w:cs="Calibri"/>
          </w:rPr>
          <w:t>College Intranet</w:t>
        </w:r>
      </w:hyperlink>
      <w:r w:rsidR="007E5AF6" w:rsidRPr="00CF60F0">
        <w:rPr>
          <w:rFonts w:ascii="Calibri" w:hAnsi="Calibri" w:cs="Calibri"/>
        </w:rPr>
        <w:t xml:space="preserve">. </w:t>
      </w:r>
      <w:r w:rsidRPr="00CF60F0">
        <w:rPr>
          <w:rFonts w:ascii="Calibri" w:hAnsi="Calibri" w:cs="Calibri"/>
        </w:rPr>
        <w:t xml:space="preserve">There is also a </w:t>
      </w:r>
      <w:r w:rsidR="0029628D" w:rsidRPr="00CF60F0">
        <w:rPr>
          <w:rFonts w:ascii="Calibri" w:hAnsi="Calibri" w:cs="Calibri"/>
        </w:rPr>
        <w:t>study skills</w:t>
      </w:r>
      <w:r w:rsidRPr="00CF60F0">
        <w:rPr>
          <w:rFonts w:ascii="Calibri" w:hAnsi="Calibri" w:cs="Calibri"/>
        </w:rPr>
        <w:t xml:space="preserve"> session provided to all freshers in 0</w:t>
      </w:r>
      <w:r w:rsidRPr="00CF60F0">
        <w:rPr>
          <w:rFonts w:ascii="Calibri" w:hAnsi="Calibri" w:cs="Calibri"/>
          <w:vertAlign w:val="superscript"/>
        </w:rPr>
        <w:t>th</w:t>
      </w:r>
      <w:r w:rsidRPr="00CF60F0">
        <w:rPr>
          <w:rFonts w:ascii="Calibri" w:hAnsi="Calibri" w:cs="Calibri"/>
        </w:rPr>
        <w:t xml:space="preserve"> week of Michaelmas Term.</w:t>
      </w:r>
      <w:r w:rsidR="00692071" w:rsidRPr="00CF60F0">
        <w:rPr>
          <w:rFonts w:ascii="Calibri" w:hAnsi="Calibri" w:cs="Calibri"/>
        </w:rPr>
        <w:t xml:space="preserve"> If one of your students is </w:t>
      </w:r>
      <w:r w:rsidR="007E5AF6" w:rsidRPr="00CF60F0">
        <w:rPr>
          <w:rFonts w:ascii="Calibri" w:hAnsi="Calibri" w:cs="Calibri"/>
        </w:rPr>
        <w:t>struggling,</w:t>
      </w:r>
      <w:r w:rsidR="00692071" w:rsidRPr="00CF60F0">
        <w:rPr>
          <w:rFonts w:ascii="Calibri" w:hAnsi="Calibri" w:cs="Calibri"/>
        </w:rPr>
        <w:t xml:space="preserve"> please discuss possible support with the Academic Director or Academic </w:t>
      </w:r>
      <w:r w:rsidR="00AC508C" w:rsidRPr="00CF60F0">
        <w:rPr>
          <w:rFonts w:ascii="Calibri" w:hAnsi="Calibri" w:cs="Calibri"/>
        </w:rPr>
        <w:t>Registrar</w:t>
      </w:r>
      <w:r w:rsidR="005663A3" w:rsidRPr="00CF60F0">
        <w:rPr>
          <w:rFonts w:ascii="Calibri" w:hAnsi="Calibri" w:cs="Calibri"/>
        </w:rPr>
        <w:t xml:space="preserve"> or refer directly to the Academic Skills Fellow. </w:t>
      </w:r>
    </w:p>
    <w:p w14:paraId="68CDD2A0" w14:textId="77777777" w:rsidR="00461B0F" w:rsidRPr="00CF60F0" w:rsidRDefault="00461B0F" w:rsidP="00A4739D">
      <w:pPr>
        <w:jc w:val="both"/>
        <w:rPr>
          <w:rFonts w:ascii="Calibri" w:hAnsi="Calibri" w:cs="Calibri"/>
          <w:b/>
          <w:bCs/>
        </w:rPr>
      </w:pPr>
    </w:p>
    <w:p w14:paraId="3B1637BD" w14:textId="47FB68E7" w:rsidR="00461B0F" w:rsidRPr="00CF60F0" w:rsidRDefault="00461B0F" w:rsidP="00A4739D">
      <w:pPr>
        <w:numPr>
          <w:ilvl w:val="0"/>
          <w:numId w:val="8"/>
        </w:numPr>
        <w:jc w:val="both"/>
        <w:rPr>
          <w:rFonts w:ascii="Calibri" w:hAnsi="Calibri" w:cs="Calibri"/>
          <w:b/>
          <w:bCs/>
        </w:rPr>
      </w:pPr>
      <w:r w:rsidRPr="00CF60F0">
        <w:rPr>
          <w:rFonts w:ascii="Calibri" w:hAnsi="Calibri" w:cs="Calibri"/>
          <w:b/>
          <w:bCs/>
        </w:rPr>
        <w:t xml:space="preserve">Plagiarism – </w:t>
      </w:r>
      <w:r w:rsidRPr="00CF60F0">
        <w:rPr>
          <w:rFonts w:ascii="Calibri" w:hAnsi="Calibri" w:cs="Calibri"/>
        </w:rPr>
        <w:t xml:space="preserve">taken very seriously as a disciplinary offence at College and University level (especially if detected in an exam context, which can lead to the student being brought before the Proctors for their judgment).  The </w:t>
      </w:r>
      <w:r w:rsidRPr="00CF60F0">
        <w:rPr>
          <w:rFonts w:ascii="Calibri" w:hAnsi="Calibri" w:cs="Calibri"/>
          <w:i/>
          <w:iCs/>
        </w:rPr>
        <w:t>Freshers’ Study Guide</w:t>
      </w:r>
      <w:r w:rsidRPr="00CF60F0">
        <w:rPr>
          <w:rFonts w:ascii="Calibri" w:hAnsi="Calibri" w:cs="Calibri"/>
        </w:rPr>
        <w:t xml:space="preserve"> outlines what plagiarism is and how to avoid it.  Tutors are asked to ensure that students are taught from the beginning how to acknowledge and cite their sources.</w:t>
      </w:r>
      <w:r w:rsidR="00911239" w:rsidRPr="00CF60F0">
        <w:rPr>
          <w:rFonts w:ascii="Calibri" w:hAnsi="Calibri" w:cs="Calibri"/>
        </w:rPr>
        <w:t xml:space="preserve"> Please alert the </w:t>
      </w:r>
      <w:r w:rsidR="000E051F" w:rsidRPr="00CF60F0">
        <w:rPr>
          <w:rFonts w:ascii="Calibri" w:hAnsi="Calibri" w:cs="Calibri"/>
        </w:rPr>
        <w:t>Academic Director</w:t>
      </w:r>
      <w:r w:rsidR="00911239" w:rsidRPr="00CF60F0">
        <w:rPr>
          <w:rFonts w:ascii="Calibri" w:hAnsi="Calibri" w:cs="Calibri"/>
        </w:rPr>
        <w:t xml:space="preserve"> of any cases.</w:t>
      </w:r>
      <w:r w:rsidR="005663A3" w:rsidRPr="00CF60F0">
        <w:rPr>
          <w:rFonts w:ascii="Calibri" w:hAnsi="Calibri" w:cs="Calibri"/>
        </w:rPr>
        <w:t xml:space="preserve"> The College has a Code of Conduct with regards to AI. </w:t>
      </w:r>
    </w:p>
    <w:p w14:paraId="5E6531EA" w14:textId="77777777" w:rsidR="00461B0F" w:rsidRPr="00CF60F0" w:rsidRDefault="00461B0F" w:rsidP="00A4739D">
      <w:pPr>
        <w:jc w:val="both"/>
        <w:rPr>
          <w:rFonts w:ascii="Calibri" w:hAnsi="Calibri" w:cs="Calibri"/>
          <w:b/>
          <w:bCs/>
        </w:rPr>
      </w:pPr>
    </w:p>
    <w:p w14:paraId="6B38B931" w14:textId="3EEF0059" w:rsidR="00461B0F" w:rsidRPr="00CF60F0" w:rsidRDefault="00461B0F" w:rsidP="00A4739D">
      <w:pPr>
        <w:numPr>
          <w:ilvl w:val="0"/>
          <w:numId w:val="8"/>
        </w:numPr>
        <w:jc w:val="both"/>
        <w:rPr>
          <w:rFonts w:ascii="Calibri" w:hAnsi="Calibri" w:cs="Calibri"/>
          <w:b/>
          <w:bCs/>
        </w:rPr>
      </w:pPr>
      <w:r w:rsidRPr="00CF60F0">
        <w:rPr>
          <w:rFonts w:ascii="Calibri" w:hAnsi="Calibri" w:cs="Calibri"/>
          <w:b/>
          <w:bCs/>
        </w:rPr>
        <w:t xml:space="preserve">A welfare network </w:t>
      </w:r>
      <w:r w:rsidRPr="00CF60F0">
        <w:rPr>
          <w:rFonts w:ascii="Calibri" w:hAnsi="Calibri" w:cs="Calibri"/>
        </w:rPr>
        <w:t xml:space="preserve">exists to assist students with pastoral or academic problems – where to turn is shown in a copy of our welfare leaflet in your pack, noting especially the </w:t>
      </w:r>
      <w:r w:rsidR="00692071" w:rsidRPr="00CF60F0">
        <w:rPr>
          <w:rFonts w:ascii="Calibri" w:hAnsi="Calibri" w:cs="Calibri"/>
        </w:rPr>
        <w:t xml:space="preserve">Welfare Officer, </w:t>
      </w:r>
      <w:r w:rsidR="00E164C2" w:rsidRPr="00CF60F0">
        <w:rPr>
          <w:rFonts w:ascii="Calibri" w:hAnsi="Calibri" w:cs="Calibri"/>
        </w:rPr>
        <w:t xml:space="preserve">Academic </w:t>
      </w:r>
      <w:r w:rsidR="001D4796" w:rsidRPr="00CF60F0">
        <w:rPr>
          <w:rFonts w:ascii="Calibri" w:hAnsi="Calibri" w:cs="Calibri"/>
        </w:rPr>
        <w:t>Director</w:t>
      </w:r>
      <w:r w:rsidR="00E164C2" w:rsidRPr="00CF60F0">
        <w:rPr>
          <w:rFonts w:ascii="Calibri" w:hAnsi="Calibri" w:cs="Calibri"/>
        </w:rPr>
        <w:t xml:space="preserve">, Academic </w:t>
      </w:r>
      <w:r w:rsidR="001D4796" w:rsidRPr="00CF60F0">
        <w:rPr>
          <w:rFonts w:ascii="Calibri" w:hAnsi="Calibri" w:cs="Calibri"/>
        </w:rPr>
        <w:t>Registrar,</w:t>
      </w:r>
      <w:r w:rsidR="00E164C2" w:rsidRPr="00CF60F0">
        <w:rPr>
          <w:rFonts w:ascii="Calibri" w:hAnsi="Calibri" w:cs="Calibri"/>
        </w:rPr>
        <w:t xml:space="preserve"> Chaplain</w:t>
      </w:r>
      <w:r w:rsidR="004132F1" w:rsidRPr="00CF60F0">
        <w:rPr>
          <w:rFonts w:ascii="Calibri" w:hAnsi="Calibri" w:cs="Calibri"/>
        </w:rPr>
        <w:t xml:space="preserve"> &amp; Interfaith Coordinator</w:t>
      </w:r>
      <w:r w:rsidRPr="00CF60F0">
        <w:rPr>
          <w:rFonts w:ascii="Calibri" w:hAnsi="Calibri" w:cs="Calibri"/>
        </w:rPr>
        <w:t>, College doctors &amp; nurse</w:t>
      </w:r>
      <w:r w:rsidR="00E164C2" w:rsidRPr="00CF60F0">
        <w:rPr>
          <w:rFonts w:ascii="Calibri" w:hAnsi="Calibri" w:cs="Calibri"/>
        </w:rPr>
        <w:t xml:space="preserve">, </w:t>
      </w:r>
      <w:r w:rsidRPr="00CF60F0">
        <w:rPr>
          <w:rFonts w:ascii="Calibri" w:hAnsi="Calibri" w:cs="Calibri"/>
        </w:rPr>
        <w:t xml:space="preserve">Fellow for Welfare, University Counselling Service.  Also note the </w:t>
      </w:r>
      <w:hyperlink r:id="rId28" w:history="1">
        <w:r w:rsidRPr="00CF60F0">
          <w:rPr>
            <w:rStyle w:val="Hyperlink"/>
            <w:rFonts w:ascii="Calibri" w:hAnsi="Calibri" w:cs="Calibri"/>
          </w:rPr>
          <w:t>website</w:t>
        </w:r>
      </w:hyperlink>
      <w:r w:rsidR="007D6CD2" w:rsidRPr="00CF60F0">
        <w:rPr>
          <w:rFonts w:ascii="Calibri" w:hAnsi="Calibri" w:cs="Calibri"/>
        </w:rPr>
        <w:t>.</w:t>
      </w:r>
      <w:r w:rsidR="00CA7EC1" w:rsidRPr="00CF60F0">
        <w:rPr>
          <w:rFonts w:ascii="Calibri" w:hAnsi="Calibri" w:cs="Calibri"/>
        </w:rPr>
        <w:t xml:space="preserve">  </w:t>
      </w:r>
      <w:r w:rsidRPr="00CF60F0">
        <w:rPr>
          <w:rFonts w:ascii="Calibri" w:hAnsi="Calibri" w:cs="Calibri"/>
        </w:rPr>
        <w:t xml:space="preserve">Other useful websites are listed on the University’s Student Health and Welfare page at </w:t>
      </w:r>
      <w:hyperlink r:id="rId29" w:history="1">
        <w:r w:rsidR="00FC46B1" w:rsidRPr="00CF60F0">
          <w:rPr>
            <w:rStyle w:val="Hyperlink"/>
            <w:rFonts w:ascii="Calibri" w:hAnsi="Calibri" w:cs="Calibri"/>
          </w:rPr>
          <w:t>https://www.ox.ac.uk/students/welfare?wssl=1</w:t>
        </w:r>
      </w:hyperlink>
      <w:r w:rsidR="00FC46B1" w:rsidRPr="00CF60F0">
        <w:rPr>
          <w:rFonts w:ascii="Calibri" w:hAnsi="Calibri" w:cs="Calibri"/>
        </w:rPr>
        <w:t xml:space="preserve">. </w:t>
      </w:r>
      <w:r w:rsidRPr="00CF60F0">
        <w:rPr>
          <w:rFonts w:ascii="Calibri" w:hAnsi="Calibri" w:cs="Calibri"/>
        </w:rPr>
        <w:t>Tutors should refer anything beyond an ordinary welfare problem to a relevant person shown on the welfare leaflet.</w:t>
      </w:r>
      <w:r w:rsidR="005663A3" w:rsidRPr="00CF60F0">
        <w:rPr>
          <w:rFonts w:ascii="Calibri" w:hAnsi="Calibri" w:cs="Calibri"/>
        </w:rPr>
        <w:t xml:space="preserve"> The College GPs are </w:t>
      </w:r>
      <w:proofErr w:type="spellStart"/>
      <w:r w:rsidR="005663A3" w:rsidRPr="00CF60F0">
        <w:rPr>
          <w:rFonts w:ascii="Calibri" w:hAnsi="Calibri" w:cs="Calibri"/>
        </w:rPr>
        <w:t>KES@Northgate</w:t>
      </w:r>
      <w:proofErr w:type="spellEnd"/>
      <w:r w:rsidR="005663A3" w:rsidRPr="00CF60F0">
        <w:rPr>
          <w:rFonts w:ascii="Calibri" w:hAnsi="Calibri" w:cs="Calibri"/>
        </w:rPr>
        <w:t xml:space="preserve">, located next to </w:t>
      </w:r>
      <w:proofErr w:type="gramStart"/>
      <w:r w:rsidR="005663A3" w:rsidRPr="00CF60F0">
        <w:rPr>
          <w:rFonts w:ascii="Calibri" w:hAnsi="Calibri" w:cs="Calibri"/>
        </w:rPr>
        <w:t>College</w:t>
      </w:r>
      <w:proofErr w:type="gramEnd"/>
      <w:r w:rsidR="005663A3" w:rsidRPr="00CF60F0">
        <w:rPr>
          <w:rFonts w:ascii="Calibri" w:hAnsi="Calibri" w:cs="Calibri"/>
        </w:rPr>
        <w:t xml:space="preserve">. </w:t>
      </w:r>
    </w:p>
    <w:p w14:paraId="7A258F2C" w14:textId="77777777" w:rsidR="00461B0F" w:rsidRPr="00CF60F0" w:rsidRDefault="00461B0F" w:rsidP="00A4739D">
      <w:pPr>
        <w:jc w:val="both"/>
        <w:rPr>
          <w:rFonts w:ascii="Calibri" w:hAnsi="Calibri" w:cs="Calibri"/>
          <w:b/>
          <w:bCs/>
        </w:rPr>
      </w:pPr>
    </w:p>
    <w:p w14:paraId="0DF28D4A" w14:textId="36165640" w:rsidR="00461B0F" w:rsidRPr="00CF60F0" w:rsidRDefault="00461B0F" w:rsidP="00A4739D">
      <w:pPr>
        <w:numPr>
          <w:ilvl w:val="0"/>
          <w:numId w:val="8"/>
        </w:numPr>
        <w:jc w:val="both"/>
        <w:rPr>
          <w:rFonts w:ascii="Calibri" w:hAnsi="Calibri" w:cs="Calibri"/>
        </w:rPr>
      </w:pPr>
      <w:r w:rsidRPr="00CF60F0">
        <w:rPr>
          <w:rFonts w:ascii="Calibri" w:hAnsi="Calibri" w:cs="Calibri"/>
          <w:b/>
          <w:bCs/>
        </w:rPr>
        <w:t>D</w:t>
      </w:r>
      <w:r w:rsidR="005663A3" w:rsidRPr="00CF60F0">
        <w:rPr>
          <w:rFonts w:ascii="Calibri" w:hAnsi="Calibri" w:cs="Calibri"/>
          <w:b/>
          <w:bCs/>
        </w:rPr>
        <w:t xml:space="preserve">isabilities </w:t>
      </w:r>
      <w:r w:rsidRPr="00CF60F0">
        <w:rPr>
          <w:rFonts w:ascii="Calibri" w:hAnsi="Calibri" w:cs="Calibri"/>
          <w:b/>
          <w:bCs/>
        </w:rPr>
        <w:t xml:space="preserve">or other </w:t>
      </w:r>
      <w:r w:rsidR="00F00973" w:rsidRPr="00CF60F0">
        <w:rPr>
          <w:rFonts w:ascii="Calibri" w:hAnsi="Calibri" w:cs="Calibri"/>
          <w:b/>
          <w:bCs/>
        </w:rPr>
        <w:t xml:space="preserve">individual </w:t>
      </w:r>
      <w:r w:rsidR="00E164C2" w:rsidRPr="00CF60F0">
        <w:rPr>
          <w:rFonts w:ascii="Calibri" w:hAnsi="Calibri" w:cs="Calibri"/>
          <w:b/>
          <w:bCs/>
        </w:rPr>
        <w:t xml:space="preserve">requirements </w:t>
      </w:r>
      <w:r w:rsidRPr="00CF60F0">
        <w:rPr>
          <w:rFonts w:ascii="Calibri" w:hAnsi="Calibri" w:cs="Calibri"/>
          <w:b/>
          <w:bCs/>
        </w:rPr>
        <w:t>likely to affect a student’s studies and/or University exams or College exam Collections</w:t>
      </w:r>
      <w:r w:rsidRPr="00CF60F0">
        <w:rPr>
          <w:rFonts w:ascii="Calibri" w:hAnsi="Calibri" w:cs="Calibri"/>
        </w:rPr>
        <w:t xml:space="preserve">.  Please let the Academic </w:t>
      </w:r>
      <w:r w:rsidR="002604BB" w:rsidRPr="00CF60F0">
        <w:rPr>
          <w:rFonts w:ascii="Calibri" w:hAnsi="Calibri" w:cs="Calibri"/>
        </w:rPr>
        <w:lastRenderedPageBreak/>
        <w:t>Registrar</w:t>
      </w:r>
      <w:r w:rsidR="00AC508C" w:rsidRPr="00CF60F0">
        <w:rPr>
          <w:rFonts w:ascii="Calibri" w:hAnsi="Calibri" w:cs="Calibri"/>
        </w:rPr>
        <w:t>/Disability &amp; Grants Officer</w:t>
      </w:r>
      <w:r w:rsidR="008F4B7D" w:rsidRPr="00CF60F0">
        <w:rPr>
          <w:rFonts w:ascii="Calibri" w:hAnsi="Calibri" w:cs="Calibri"/>
        </w:rPr>
        <w:t xml:space="preserve"> </w:t>
      </w:r>
      <w:r w:rsidRPr="00CF60F0">
        <w:rPr>
          <w:rFonts w:ascii="Calibri" w:hAnsi="Calibri" w:cs="Calibri"/>
        </w:rPr>
        <w:t xml:space="preserve">know ASAP – so </w:t>
      </w:r>
      <w:r w:rsidR="00456C5B" w:rsidRPr="00CF60F0">
        <w:rPr>
          <w:rFonts w:ascii="Calibri" w:hAnsi="Calibri" w:cs="Calibri"/>
        </w:rPr>
        <w:t>t</w:t>
      </w:r>
      <w:r w:rsidRPr="00CF60F0">
        <w:rPr>
          <w:rFonts w:ascii="Calibri" w:hAnsi="Calibri" w:cs="Calibri"/>
        </w:rPr>
        <w:t>he</w:t>
      </w:r>
      <w:r w:rsidR="00456C5B" w:rsidRPr="00CF60F0">
        <w:rPr>
          <w:rFonts w:ascii="Calibri" w:hAnsi="Calibri" w:cs="Calibri"/>
        </w:rPr>
        <w:t>y</w:t>
      </w:r>
      <w:r w:rsidRPr="00CF60F0">
        <w:rPr>
          <w:rFonts w:ascii="Calibri" w:hAnsi="Calibri" w:cs="Calibri"/>
        </w:rPr>
        <w:t xml:space="preserve"> can liaise with the </w:t>
      </w:r>
      <w:r w:rsidR="002604BB" w:rsidRPr="00CF60F0">
        <w:rPr>
          <w:rFonts w:ascii="Calibri" w:hAnsi="Calibri" w:cs="Calibri"/>
        </w:rPr>
        <w:t xml:space="preserve">student and, if appropriate, the </w:t>
      </w:r>
      <w:r w:rsidRPr="00CF60F0">
        <w:rPr>
          <w:rFonts w:ascii="Calibri" w:hAnsi="Calibri" w:cs="Calibri"/>
        </w:rPr>
        <w:t xml:space="preserve">Disability </w:t>
      </w:r>
      <w:r w:rsidR="00C5410E" w:rsidRPr="00CF60F0">
        <w:rPr>
          <w:rFonts w:ascii="Calibri" w:hAnsi="Calibri" w:cs="Calibri"/>
        </w:rPr>
        <w:t>Advisory Service</w:t>
      </w:r>
      <w:r w:rsidRPr="00CF60F0">
        <w:rPr>
          <w:rFonts w:ascii="Calibri" w:hAnsi="Calibri" w:cs="Calibri"/>
        </w:rPr>
        <w:t xml:space="preserve"> about support needs.  </w:t>
      </w:r>
      <w:r w:rsidR="002604BB" w:rsidRPr="00CF60F0">
        <w:rPr>
          <w:rFonts w:ascii="Calibri" w:hAnsi="Calibri" w:cs="Calibri"/>
        </w:rPr>
        <w:t>Applications for exam adjustments should be submitted no later than Friday of Week 4 of the term before the exam is due to take place. Late applications may be accepted for acute or unexpected conditions on the basis of medical evidence. Some requests must be supported by the Disability Advisory Service, however, so early notification is necessary.</w:t>
      </w:r>
    </w:p>
    <w:p w14:paraId="2D22FE91" w14:textId="77777777" w:rsidR="00461B0F" w:rsidRPr="00CF60F0" w:rsidRDefault="00461B0F" w:rsidP="00A4739D">
      <w:pPr>
        <w:jc w:val="both"/>
        <w:rPr>
          <w:rFonts w:ascii="Calibri" w:hAnsi="Calibri" w:cs="Calibri"/>
        </w:rPr>
      </w:pPr>
    </w:p>
    <w:p w14:paraId="328CBA5F" w14:textId="30D2711F" w:rsidR="007D6CD2" w:rsidRPr="005F2C80" w:rsidRDefault="005F2C80" w:rsidP="005F2C80">
      <w:pPr>
        <w:numPr>
          <w:ilvl w:val="0"/>
          <w:numId w:val="8"/>
        </w:numPr>
        <w:jc w:val="both"/>
        <w:rPr>
          <w:rFonts w:ascii="Calibri" w:hAnsi="Calibri" w:cs="Calibri"/>
          <w:b/>
          <w:bCs/>
        </w:rPr>
      </w:pPr>
      <w:r w:rsidRPr="00CF60F0">
        <w:rPr>
          <w:rFonts w:ascii="Calibri" w:hAnsi="Calibri" w:cs="Calibri"/>
          <w:b/>
          <w:bCs/>
        </w:rPr>
        <w:t>Student Residence.</w:t>
      </w:r>
      <w:r w:rsidRPr="00CF60F0">
        <w:rPr>
          <w:rFonts w:ascii="Calibri" w:hAnsi="Calibri" w:cs="Calibri"/>
        </w:rPr>
        <w:t xml:space="preserve"> </w:t>
      </w:r>
      <w:r w:rsidR="00461B0F" w:rsidRPr="00CF60F0">
        <w:rPr>
          <w:rFonts w:ascii="Calibri" w:hAnsi="Calibri" w:cs="Calibri"/>
        </w:rPr>
        <w:t xml:space="preserve">All </w:t>
      </w:r>
      <w:r w:rsidRPr="00CF60F0">
        <w:rPr>
          <w:rFonts w:ascii="Calibri" w:hAnsi="Calibri" w:cs="Calibri"/>
        </w:rPr>
        <w:t xml:space="preserve">undergraduates </w:t>
      </w:r>
      <w:r w:rsidR="00461B0F" w:rsidRPr="00CF60F0">
        <w:rPr>
          <w:rFonts w:ascii="Calibri" w:hAnsi="Calibri" w:cs="Calibri"/>
        </w:rPr>
        <w:t>must keep the ‘residence requirements’ of 6 weeks per 8-week term in Oxford.  If they go home or travel away during term time, they must seek permission from the senior subject</w:t>
      </w:r>
      <w:r w:rsidR="00461B0F" w:rsidRPr="005F2C80">
        <w:rPr>
          <w:rFonts w:ascii="Calibri" w:hAnsi="Calibri" w:cs="Calibri"/>
        </w:rPr>
        <w:t xml:space="preserve"> tutor who may consult the </w:t>
      </w:r>
      <w:r w:rsidR="000E051F" w:rsidRPr="005F2C80">
        <w:rPr>
          <w:rFonts w:ascii="Calibri" w:hAnsi="Calibri" w:cs="Calibri"/>
        </w:rPr>
        <w:t>Academic Director</w:t>
      </w:r>
      <w:r w:rsidR="00461B0F" w:rsidRPr="005F2C80">
        <w:rPr>
          <w:rFonts w:ascii="Calibri" w:hAnsi="Calibri" w:cs="Calibri"/>
        </w:rPr>
        <w:t>.  It is also a requirement that they sign out of College at the Lodge when going away (fire regulations).  They have information about this in their College Handbook</w:t>
      </w:r>
      <w:r w:rsidR="00C262FE" w:rsidRPr="005F2C80">
        <w:rPr>
          <w:rFonts w:ascii="Calibri" w:hAnsi="Calibri" w:cs="Calibri"/>
        </w:rPr>
        <w:t xml:space="preserve"> </w:t>
      </w:r>
      <w:r w:rsidR="00461B0F" w:rsidRPr="005F2C80">
        <w:rPr>
          <w:rFonts w:ascii="Calibri" w:hAnsi="Calibri" w:cs="Calibri"/>
        </w:rPr>
        <w:t>(</w:t>
      </w:r>
      <w:hyperlink r:id="rId30" w:history="1">
        <w:r w:rsidR="00CA7EC1" w:rsidRPr="005F2C80">
          <w:rPr>
            <w:rStyle w:val="Hyperlink"/>
            <w:rFonts w:ascii="Calibri" w:hAnsi="Calibri" w:cs="Calibri"/>
          </w:rPr>
          <w:t>https://intranet.jesus.ox.ac.uk/academic-office/student-handbooks-guidance</w:t>
        </w:r>
      </w:hyperlink>
      <w:r w:rsidR="00CA7EC1" w:rsidRPr="005F2C80">
        <w:rPr>
          <w:rFonts w:ascii="Calibri" w:hAnsi="Calibri" w:cs="Calibri"/>
        </w:rPr>
        <w:t xml:space="preserve">). </w:t>
      </w:r>
      <w:r w:rsidR="007D6CD2" w:rsidRPr="005F2C80">
        <w:rPr>
          <w:rFonts w:ascii="Calibri" w:hAnsi="Calibri" w:cs="Calibri"/>
        </w:rPr>
        <w:t xml:space="preserve"> </w:t>
      </w:r>
    </w:p>
    <w:p w14:paraId="5BD6A31B" w14:textId="77777777" w:rsidR="007D6CD2" w:rsidRPr="000067D2" w:rsidRDefault="007D6CD2" w:rsidP="00A4739D">
      <w:pPr>
        <w:ind w:left="720"/>
        <w:jc w:val="both"/>
        <w:rPr>
          <w:rFonts w:ascii="Calibri" w:hAnsi="Calibri" w:cs="Calibri"/>
          <w:b/>
          <w:bCs/>
        </w:rPr>
      </w:pPr>
    </w:p>
    <w:p w14:paraId="543C1F6B" w14:textId="77777777" w:rsidR="00461B0F" w:rsidRPr="000067D2" w:rsidRDefault="00461B0F" w:rsidP="00A4739D">
      <w:pPr>
        <w:numPr>
          <w:ilvl w:val="0"/>
          <w:numId w:val="8"/>
        </w:numPr>
        <w:jc w:val="both"/>
        <w:rPr>
          <w:rFonts w:ascii="Calibri" w:hAnsi="Calibri" w:cs="Calibri"/>
          <w:b/>
          <w:bCs/>
        </w:rPr>
      </w:pPr>
      <w:r w:rsidRPr="000067D2">
        <w:rPr>
          <w:rFonts w:ascii="Calibri" w:hAnsi="Calibri" w:cs="Calibri"/>
          <w:b/>
          <w:bCs/>
        </w:rPr>
        <w:t xml:space="preserve">Academic discipline.  </w:t>
      </w:r>
      <w:r w:rsidRPr="000067D2">
        <w:rPr>
          <w:rFonts w:ascii="Calibri" w:hAnsi="Calibri" w:cs="Calibri"/>
          <w:bCs/>
        </w:rPr>
        <w:t xml:space="preserve">The </w:t>
      </w:r>
      <w:r w:rsidR="000E051F" w:rsidRPr="000067D2">
        <w:rPr>
          <w:rFonts w:ascii="Calibri" w:hAnsi="Calibri" w:cs="Calibri"/>
          <w:bCs/>
        </w:rPr>
        <w:t>Academic Director</w:t>
      </w:r>
      <w:r w:rsidRPr="000067D2">
        <w:rPr>
          <w:rFonts w:ascii="Calibri" w:hAnsi="Calibri" w:cs="Calibri"/>
          <w:b/>
          <w:bCs/>
        </w:rPr>
        <w:t xml:space="preserve"> </w:t>
      </w:r>
      <w:r w:rsidRPr="000067D2">
        <w:rPr>
          <w:rFonts w:ascii="Calibri" w:hAnsi="Calibri" w:cs="Calibri"/>
        </w:rPr>
        <w:t>should be asked to see students whose</w:t>
      </w:r>
      <w:r w:rsidRPr="000067D2">
        <w:rPr>
          <w:rFonts w:ascii="Calibri" w:hAnsi="Calibri" w:cs="Calibri"/>
          <w:b/>
          <w:bCs/>
        </w:rPr>
        <w:t xml:space="preserve"> </w:t>
      </w:r>
      <w:r w:rsidRPr="000067D2">
        <w:rPr>
          <w:rFonts w:ascii="Calibri" w:hAnsi="Calibri" w:cs="Calibri"/>
        </w:rPr>
        <w:t xml:space="preserve">academic discipline problems have exceeded the ‘usual’ difficulties with which a tutor would expect to deal.  This is the first step in the academic discipline process, which is clearly set out in the College's bylaw 13 and in the student handbooks, as well as being available at </w:t>
      </w:r>
      <w:hyperlink r:id="rId31" w:history="1">
        <w:r w:rsidR="009E35DD" w:rsidRPr="000067D2">
          <w:rPr>
            <w:rStyle w:val="Hyperlink"/>
            <w:rFonts w:ascii="Calibri" w:hAnsi="Calibri" w:cs="Calibri"/>
          </w:rPr>
          <w:t>https://www.jesus.ox.ac.uk/about-jesus-college/our-community/public-documents/</w:t>
        </w:r>
      </w:hyperlink>
      <w:r w:rsidR="009E35DD" w:rsidRPr="000067D2">
        <w:rPr>
          <w:rFonts w:ascii="Calibri" w:hAnsi="Calibri" w:cs="Calibri"/>
        </w:rPr>
        <w:t xml:space="preserve">. </w:t>
      </w:r>
      <w:r w:rsidR="007D6CD2" w:rsidRPr="000067D2">
        <w:rPr>
          <w:rFonts w:ascii="Calibri" w:hAnsi="Calibri" w:cs="Calibri"/>
        </w:rPr>
        <w:t xml:space="preserve"> </w:t>
      </w:r>
      <w:r w:rsidRPr="000067D2">
        <w:rPr>
          <w:rFonts w:ascii="Calibri" w:hAnsi="Calibri" w:cs="Calibri"/>
        </w:rPr>
        <w:t xml:space="preserve">  Since expulsion from </w:t>
      </w:r>
      <w:proofErr w:type="gramStart"/>
      <w:r w:rsidRPr="000067D2">
        <w:rPr>
          <w:rFonts w:ascii="Calibri" w:hAnsi="Calibri" w:cs="Calibri"/>
        </w:rPr>
        <w:t>College</w:t>
      </w:r>
      <w:proofErr w:type="gramEnd"/>
      <w:r w:rsidRPr="000067D2">
        <w:rPr>
          <w:rFonts w:ascii="Calibri" w:hAnsi="Calibri" w:cs="Calibri"/>
        </w:rPr>
        <w:t xml:space="preserve"> can sometimes be the end result of an academic discipline board, it is important that all the stages in the discipline process are completed properly.  If tutors write significant e-mails to their students on academic disciplinary matters, please copy in the </w:t>
      </w:r>
      <w:r w:rsidR="000E051F" w:rsidRPr="000067D2">
        <w:rPr>
          <w:rFonts w:ascii="Calibri" w:hAnsi="Calibri" w:cs="Calibri"/>
        </w:rPr>
        <w:t>Academic Director</w:t>
      </w:r>
      <w:r w:rsidRPr="000067D2">
        <w:rPr>
          <w:rFonts w:ascii="Calibri" w:hAnsi="Calibri" w:cs="Calibri"/>
        </w:rPr>
        <w:t xml:space="preserve"> so that a copy may be lodged on the student file.   All tutors are asked to read the academic discipline regulations, and not to hesitate to consult the </w:t>
      </w:r>
      <w:r w:rsidR="000E051F" w:rsidRPr="000067D2">
        <w:rPr>
          <w:rFonts w:ascii="Calibri" w:hAnsi="Calibri" w:cs="Calibri"/>
        </w:rPr>
        <w:t>Academic Director</w:t>
      </w:r>
      <w:r w:rsidRPr="000067D2">
        <w:rPr>
          <w:rFonts w:ascii="Calibri" w:hAnsi="Calibri" w:cs="Calibri"/>
        </w:rPr>
        <w:t xml:space="preserve"> with any queries.</w:t>
      </w:r>
    </w:p>
    <w:p w14:paraId="218E3932" w14:textId="77777777" w:rsidR="00461B0F" w:rsidRPr="000067D2" w:rsidRDefault="00461B0F" w:rsidP="00A4739D">
      <w:pPr>
        <w:jc w:val="both"/>
        <w:rPr>
          <w:rFonts w:ascii="Calibri" w:hAnsi="Calibri" w:cs="Calibri"/>
          <w:b/>
          <w:bCs/>
        </w:rPr>
      </w:pPr>
    </w:p>
    <w:p w14:paraId="50951258" w14:textId="15AE8A42" w:rsidR="00461B0F" w:rsidRPr="000067D2" w:rsidRDefault="00461B0F" w:rsidP="00A4739D">
      <w:pPr>
        <w:numPr>
          <w:ilvl w:val="0"/>
          <w:numId w:val="8"/>
        </w:numPr>
        <w:jc w:val="both"/>
        <w:rPr>
          <w:rFonts w:ascii="Calibri" w:hAnsi="Calibri" w:cs="Calibri"/>
          <w:b/>
          <w:bCs/>
        </w:rPr>
      </w:pPr>
      <w:r w:rsidRPr="000067D2">
        <w:rPr>
          <w:rFonts w:ascii="Calibri" w:hAnsi="Calibri" w:cs="Calibri"/>
          <w:b/>
          <w:bCs/>
        </w:rPr>
        <w:t xml:space="preserve">Non-academic discipline </w:t>
      </w:r>
    </w:p>
    <w:p w14:paraId="01ED9CE1" w14:textId="2A57431A" w:rsidR="00461B0F" w:rsidRPr="000067D2" w:rsidRDefault="00461B0F" w:rsidP="00A4739D">
      <w:pPr>
        <w:numPr>
          <w:ilvl w:val="1"/>
          <w:numId w:val="8"/>
        </w:numPr>
        <w:jc w:val="both"/>
        <w:rPr>
          <w:rFonts w:ascii="Calibri" w:hAnsi="Calibri" w:cs="Calibri"/>
          <w:b/>
          <w:bCs/>
        </w:rPr>
      </w:pPr>
      <w:r w:rsidRPr="000067D2">
        <w:rPr>
          <w:rFonts w:ascii="Calibri" w:hAnsi="Calibri" w:cs="Calibri"/>
          <w:b/>
          <w:bCs/>
        </w:rPr>
        <w:t xml:space="preserve">The Dean, </w:t>
      </w:r>
      <w:r w:rsidR="004132F1" w:rsidRPr="000067D2">
        <w:rPr>
          <w:rFonts w:ascii="Calibri" w:hAnsi="Calibri" w:cs="Calibri"/>
          <w:b/>
          <w:bCs/>
        </w:rPr>
        <w:t xml:space="preserve">Prof </w:t>
      </w:r>
      <w:r w:rsidR="005663A3">
        <w:rPr>
          <w:rFonts w:ascii="Calibri" w:hAnsi="Calibri" w:cs="Calibri"/>
          <w:b/>
          <w:bCs/>
        </w:rPr>
        <w:t>Suzanne Aspen</w:t>
      </w:r>
      <w:r w:rsidR="004132F1" w:rsidRPr="000067D2">
        <w:rPr>
          <w:rFonts w:ascii="Calibri" w:hAnsi="Calibri" w:cs="Calibri"/>
          <w:b/>
          <w:bCs/>
        </w:rPr>
        <w:t xml:space="preserve"> (Tutorial Fellow in </w:t>
      </w:r>
      <w:r w:rsidR="005663A3">
        <w:rPr>
          <w:rFonts w:ascii="Calibri" w:hAnsi="Calibri" w:cs="Calibri"/>
          <w:b/>
          <w:bCs/>
        </w:rPr>
        <w:t>Music</w:t>
      </w:r>
      <w:r w:rsidR="004132F1" w:rsidRPr="000067D2">
        <w:rPr>
          <w:rFonts w:ascii="Calibri" w:hAnsi="Calibri" w:cs="Calibri"/>
          <w:b/>
          <w:bCs/>
        </w:rPr>
        <w:t>)</w:t>
      </w:r>
      <w:r w:rsidR="00891118" w:rsidRPr="000067D2">
        <w:rPr>
          <w:rFonts w:ascii="Calibri" w:hAnsi="Calibri" w:cs="Calibri"/>
          <w:b/>
          <w:bCs/>
        </w:rPr>
        <w:t xml:space="preserve"> </w:t>
      </w:r>
      <w:r w:rsidRPr="000067D2">
        <w:rPr>
          <w:rFonts w:ascii="Calibri" w:hAnsi="Calibri" w:cs="Calibri"/>
        </w:rPr>
        <w:t>handles non-academic discipline matters under the College’s non-academic disciplinary code in bylaw 15.</w:t>
      </w:r>
    </w:p>
    <w:p w14:paraId="13A80E3A" w14:textId="77777777" w:rsidR="00461B0F" w:rsidRPr="000067D2" w:rsidRDefault="00461B0F" w:rsidP="00A4739D">
      <w:pPr>
        <w:jc w:val="both"/>
        <w:rPr>
          <w:rFonts w:ascii="Calibri" w:hAnsi="Calibri" w:cs="Calibri"/>
          <w:b/>
          <w:bCs/>
        </w:rPr>
      </w:pPr>
    </w:p>
    <w:p w14:paraId="31367A2D" w14:textId="014704D9" w:rsidR="00461B0F" w:rsidRPr="000067D2" w:rsidRDefault="00461B0F" w:rsidP="00A4739D">
      <w:pPr>
        <w:numPr>
          <w:ilvl w:val="1"/>
          <w:numId w:val="8"/>
        </w:numPr>
        <w:jc w:val="both"/>
        <w:rPr>
          <w:rFonts w:ascii="Calibri" w:hAnsi="Calibri" w:cs="Calibri"/>
        </w:rPr>
      </w:pPr>
      <w:r w:rsidRPr="000067D2">
        <w:rPr>
          <w:rFonts w:ascii="Calibri" w:hAnsi="Calibri" w:cs="Calibri"/>
          <w:b/>
          <w:bCs/>
        </w:rPr>
        <w:t>Junior Dean</w:t>
      </w:r>
      <w:r w:rsidR="00030B51" w:rsidRPr="000067D2">
        <w:rPr>
          <w:rFonts w:ascii="Calibri" w:hAnsi="Calibri" w:cs="Calibri"/>
          <w:b/>
          <w:bCs/>
        </w:rPr>
        <w:t>s</w:t>
      </w:r>
      <w:r w:rsidR="004132F1" w:rsidRPr="000067D2">
        <w:rPr>
          <w:rFonts w:ascii="Calibri" w:hAnsi="Calibri" w:cs="Calibri"/>
        </w:rPr>
        <w:t>:</w:t>
      </w:r>
      <w:r w:rsidRPr="000067D2">
        <w:rPr>
          <w:rFonts w:ascii="Calibri" w:hAnsi="Calibri" w:cs="Calibri"/>
        </w:rPr>
        <w:t xml:space="preserve"> </w:t>
      </w:r>
      <w:r w:rsidR="004132F1" w:rsidRPr="005663A3">
        <w:rPr>
          <w:rFonts w:ascii="Calibri" w:hAnsi="Calibri" w:cs="Calibri"/>
        </w:rPr>
        <w:t>Nicole Mfoafo-M’Carthy</w:t>
      </w:r>
      <w:r w:rsidR="001D4796" w:rsidRPr="005663A3">
        <w:rPr>
          <w:rFonts w:ascii="Calibri" w:hAnsi="Calibri" w:cs="Calibri"/>
        </w:rPr>
        <w:t xml:space="preserve">, </w:t>
      </w:r>
      <w:r w:rsidR="006D7789" w:rsidRPr="005663A3">
        <w:rPr>
          <w:rFonts w:ascii="Calibri" w:hAnsi="Calibri" w:cs="Calibri"/>
        </w:rPr>
        <w:t>Natasha Ali</w:t>
      </w:r>
      <w:r w:rsidR="00951709" w:rsidRPr="005663A3">
        <w:rPr>
          <w:rFonts w:ascii="Calibri" w:hAnsi="Calibri" w:cs="Calibri"/>
        </w:rPr>
        <w:t>, Munib Mesinovic</w:t>
      </w:r>
      <w:r w:rsidR="00692071" w:rsidRPr="000067D2">
        <w:rPr>
          <w:rFonts w:ascii="Calibri" w:hAnsi="Calibri" w:cs="Calibri"/>
        </w:rPr>
        <w:t xml:space="preserve"> handle</w:t>
      </w:r>
      <w:r w:rsidRPr="000067D2">
        <w:rPr>
          <w:rFonts w:ascii="Calibri" w:hAnsi="Calibri" w:cs="Calibri"/>
        </w:rPr>
        <w:t xml:space="preserve"> non-academic discipline and student emergencies out of hours, in conjunction with the Lodge</w:t>
      </w:r>
      <w:r w:rsidR="0010796A" w:rsidRPr="000067D2">
        <w:rPr>
          <w:rFonts w:ascii="Calibri" w:hAnsi="Calibri" w:cs="Calibri"/>
        </w:rPr>
        <w:t xml:space="preserve"> and the Dean</w:t>
      </w:r>
      <w:r w:rsidRPr="000067D2">
        <w:rPr>
          <w:rFonts w:ascii="Calibri" w:hAnsi="Calibri" w:cs="Calibri"/>
        </w:rPr>
        <w:t xml:space="preserve">. </w:t>
      </w:r>
      <w:r w:rsidR="00891118" w:rsidRPr="000067D2">
        <w:rPr>
          <w:rFonts w:ascii="Calibri" w:hAnsi="Calibri" w:cs="Calibri"/>
        </w:rPr>
        <w:t>Junior Deans are on duty 7pm – 8am in Weeks 0-10.</w:t>
      </w:r>
      <w:r w:rsidRPr="000067D2">
        <w:rPr>
          <w:rFonts w:ascii="Calibri" w:hAnsi="Calibri" w:cs="Calibri"/>
        </w:rPr>
        <w:t xml:space="preserve"> </w:t>
      </w:r>
    </w:p>
    <w:p w14:paraId="0AA78183" w14:textId="77777777" w:rsidR="00173483" w:rsidRPr="000067D2" w:rsidRDefault="00173483" w:rsidP="00A4739D">
      <w:pPr>
        <w:jc w:val="both"/>
        <w:rPr>
          <w:rFonts w:ascii="Calibri" w:hAnsi="Calibri" w:cs="Calibri"/>
        </w:rPr>
      </w:pPr>
    </w:p>
    <w:p w14:paraId="1B526BC2" w14:textId="43701934" w:rsidR="00461B0F" w:rsidRPr="000067D2" w:rsidRDefault="00461B0F" w:rsidP="000067D2">
      <w:pPr>
        <w:pStyle w:val="Heading1"/>
        <w:jc w:val="left"/>
        <w:rPr>
          <w:rFonts w:ascii="Calibri" w:hAnsi="Calibri" w:cs="Calibri"/>
        </w:rPr>
      </w:pPr>
      <w:r w:rsidRPr="000067D2">
        <w:rPr>
          <w:rFonts w:ascii="Calibri" w:hAnsi="Calibri" w:cs="Calibri"/>
        </w:rPr>
        <w:tab/>
      </w:r>
      <w:bookmarkStart w:id="23" w:name="_Toc205542524"/>
      <w:r w:rsidRPr="000067D2">
        <w:rPr>
          <w:rFonts w:ascii="Calibri" w:hAnsi="Calibri" w:cs="Calibri"/>
          <w:color w:val="0C602C"/>
        </w:rPr>
        <w:t>JESUS COLLEGE PRACTICALITIES</w:t>
      </w:r>
      <w:bookmarkEnd w:id="23"/>
      <w:r w:rsidRPr="000067D2">
        <w:rPr>
          <w:rFonts w:ascii="Calibri" w:hAnsi="Calibri" w:cs="Calibri"/>
          <w:color w:val="0C602C"/>
        </w:rPr>
        <w:t xml:space="preserve"> </w:t>
      </w:r>
    </w:p>
    <w:p w14:paraId="43FCA866" w14:textId="77777777" w:rsidR="00461B0F" w:rsidRPr="000067D2" w:rsidRDefault="00461B0F" w:rsidP="00A4739D">
      <w:pPr>
        <w:keepNext/>
        <w:jc w:val="both"/>
        <w:rPr>
          <w:rFonts w:ascii="Calibri" w:hAnsi="Calibri" w:cs="Calibri"/>
        </w:rPr>
      </w:pPr>
    </w:p>
    <w:p w14:paraId="63AD3B6C" w14:textId="565324D7" w:rsidR="00461B0F" w:rsidRPr="000067D2" w:rsidRDefault="00CF38EC" w:rsidP="000067D2">
      <w:pPr>
        <w:pStyle w:val="Heading2"/>
        <w:rPr>
          <w:rFonts w:ascii="Calibri" w:hAnsi="Calibri" w:cs="Calibri"/>
        </w:rPr>
      </w:pPr>
      <w:bookmarkStart w:id="24" w:name="_Toc205542525"/>
      <w:r w:rsidRPr="000067D2">
        <w:rPr>
          <w:rFonts w:ascii="Calibri" w:hAnsi="Calibri" w:cs="Calibri"/>
        </w:rPr>
        <w:t>Academic</w:t>
      </w:r>
      <w:bookmarkEnd w:id="24"/>
    </w:p>
    <w:p w14:paraId="07CD7DB2" w14:textId="44456C96" w:rsidR="00461B0F" w:rsidRPr="000067D2" w:rsidRDefault="00461B0F" w:rsidP="00A4739D">
      <w:pPr>
        <w:keepNext/>
        <w:numPr>
          <w:ilvl w:val="0"/>
          <w:numId w:val="9"/>
        </w:numPr>
        <w:jc w:val="both"/>
        <w:rPr>
          <w:rFonts w:ascii="Calibri" w:hAnsi="Calibri" w:cs="Calibri"/>
        </w:rPr>
      </w:pPr>
      <w:r w:rsidRPr="000067D2">
        <w:rPr>
          <w:rFonts w:ascii="Calibri" w:hAnsi="Calibri" w:cs="Calibri"/>
          <w:b/>
          <w:bCs/>
        </w:rPr>
        <w:t>Who’s who:</w:t>
      </w:r>
      <w:r w:rsidRPr="000067D2">
        <w:rPr>
          <w:rFonts w:ascii="Calibri" w:hAnsi="Calibri" w:cs="Calibri"/>
        </w:rPr>
        <w:t xml:space="preserve">  See the College </w:t>
      </w:r>
      <w:hyperlink r:id="rId32" w:history="1">
        <w:r w:rsidRPr="00BE19A0">
          <w:rPr>
            <w:rStyle w:val="Hyperlink"/>
            <w:rFonts w:ascii="Calibri" w:hAnsi="Calibri" w:cs="Calibri"/>
          </w:rPr>
          <w:t>website</w:t>
        </w:r>
      </w:hyperlink>
      <w:r w:rsidRPr="000067D2">
        <w:rPr>
          <w:rFonts w:ascii="Calibri" w:hAnsi="Calibri" w:cs="Calibri"/>
        </w:rPr>
        <w:t xml:space="preserve"> for details of all academic staff</w:t>
      </w:r>
      <w:r w:rsidR="00AC508C" w:rsidRPr="000067D2">
        <w:rPr>
          <w:rFonts w:ascii="Calibri" w:hAnsi="Calibri" w:cs="Calibri"/>
        </w:rPr>
        <w:t xml:space="preserve">.  </w:t>
      </w:r>
      <w:r w:rsidRPr="000067D2">
        <w:rPr>
          <w:rFonts w:ascii="Calibri" w:hAnsi="Calibri" w:cs="Calibri"/>
        </w:rPr>
        <w:t xml:space="preserve">The </w:t>
      </w:r>
      <w:r w:rsidR="00517B51" w:rsidRPr="000067D2">
        <w:rPr>
          <w:rFonts w:ascii="Calibri" w:hAnsi="Calibri" w:cs="Calibri"/>
        </w:rPr>
        <w:t xml:space="preserve">Academic </w:t>
      </w:r>
      <w:r w:rsidRPr="000067D2">
        <w:rPr>
          <w:rFonts w:ascii="Calibri" w:hAnsi="Calibri" w:cs="Calibri"/>
        </w:rPr>
        <w:t xml:space="preserve">Office updates this website each summer, when we will ask for any updated details to your own page.  </w:t>
      </w:r>
      <w:r w:rsidR="0073727F" w:rsidRPr="000067D2">
        <w:rPr>
          <w:rFonts w:ascii="Calibri" w:hAnsi="Calibri" w:cs="Calibri"/>
        </w:rPr>
        <w:t xml:space="preserve">We like to keep our information up-to-date. </w:t>
      </w:r>
      <w:r w:rsidRPr="000067D2">
        <w:rPr>
          <w:rFonts w:ascii="Calibri" w:hAnsi="Calibri" w:cs="Calibri"/>
        </w:rPr>
        <w:t xml:space="preserve">Please let us know any </w:t>
      </w:r>
      <w:r w:rsidRPr="000067D2">
        <w:rPr>
          <w:rFonts w:ascii="Calibri" w:hAnsi="Calibri" w:cs="Calibri"/>
        </w:rPr>
        <w:lastRenderedPageBreak/>
        <w:t>changes you would like to be made during the year</w:t>
      </w:r>
      <w:r w:rsidR="0073727F" w:rsidRPr="000067D2">
        <w:rPr>
          <w:rFonts w:ascii="Calibri" w:hAnsi="Calibri" w:cs="Calibri"/>
        </w:rPr>
        <w:t xml:space="preserve"> (</w:t>
      </w:r>
      <w:proofErr w:type="spellStart"/>
      <w:r w:rsidR="0073727F" w:rsidRPr="000067D2">
        <w:rPr>
          <w:rFonts w:ascii="Calibri" w:hAnsi="Calibri" w:cs="Calibri"/>
        </w:rPr>
        <w:t>eg.</w:t>
      </w:r>
      <w:proofErr w:type="spellEnd"/>
      <w:r w:rsidR="0073727F" w:rsidRPr="000067D2">
        <w:rPr>
          <w:rFonts w:ascii="Calibri" w:hAnsi="Calibri" w:cs="Calibri"/>
        </w:rPr>
        <w:t xml:space="preserve"> research news, publications, awards, honours etc)</w:t>
      </w:r>
      <w:r w:rsidRPr="000067D2">
        <w:rPr>
          <w:rFonts w:ascii="Calibri" w:hAnsi="Calibri" w:cs="Calibri"/>
        </w:rPr>
        <w:t>, by e-mailing</w:t>
      </w:r>
      <w:r w:rsidR="00173483">
        <w:rPr>
          <w:rFonts w:ascii="Calibri" w:hAnsi="Calibri" w:cs="Calibri"/>
        </w:rPr>
        <w:t xml:space="preserve"> Kaiya Collins </w:t>
      </w:r>
      <w:r w:rsidR="00280848" w:rsidRPr="000067D2">
        <w:rPr>
          <w:rFonts w:ascii="Calibri" w:hAnsi="Calibri" w:cs="Calibri"/>
        </w:rPr>
        <w:t xml:space="preserve">at </w:t>
      </w:r>
      <w:hyperlink r:id="rId33" w:history="1">
        <w:r w:rsidR="00280848" w:rsidRPr="000067D2">
          <w:rPr>
            <w:rStyle w:val="Hyperlink"/>
            <w:rFonts w:ascii="Calibri" w:hAnsi="Calibri" w:cs="Calibri"/>
          </w:rPr>
          <w:t>academic.office@jesus.ox.ac.uk</w:t>
        </w:r>
      </w:hyperlink>
      <w:r w:rsidR="00280848" w:rsidRPr="000067D2">
        <w:rPr>
          <w:rFonts w:ascii="Calibri" w:hAnsi="Calibri" w:cs="Calibri"/>
        </w:rPr>
        <w:t xml:space="preserve">. </w:t>
      </w:r>
    </w:p>
    <w:p w14:paraId="715BD8DF" w14:textId="77777777" w:rsidR="00461B0F" w:rsidRPr="000067D2" w:rsidRDefault="00461B0F" w:rsidP="00A4739D">
      <w:pPr>
        <w:jc w:val="both"/>
        <w:rPr>
          <w:rFonts w:ascii="Calibri" w:hAnsi="Calibri" w:cs="Calibri"/>
        </w:rPr>
      </w:pPr>
    </w:p>
    <w:p w14:paraId="6B9BE097" w14:textId="38592E61" w:rsidR="007D6CD2" w:rsidRPr="000067D2" w:rsidRDefault="00461B0F" w:rsidP="00A4739D">
      <w:pPr>
        <w:numPr>
          <w:ilvl w:val="0"/>
          <w:numId w:val="9"/>
        </w:numPr>
        <w:jc w:val="both"/>
        <w:rPr>
          <w:rFonts w:ascii="Calibri" w:hAnsi="Calibri" w:cs="Calibri"/>
        </w:rPr>
      </w:pPr>
      <w:r w:rsidRPr="000067D2">
        <w:rPr>
          <w:rFonts w:ascii="Calibri" w:hAnsi="Calibri" w:cs="Calibri"/>
          <w:b/>
          <w:bCs/>
        </w:rPr>
        <w:t>Allowances:</w:t>
      </w:r>
      <w:r w:rsidRPr="000067D2">
        <w:rPr>
          <w:rFonts w:ascii="Calibri" w:hAnsi="Calibri" w:cs="Calibri"/>
        </w:rPr>
        <w:t xml:space="preserve"> see </w:t>
      </w:r>
      <w:hyperlink r:id="rId34" w:history="1">
        <w:r w:rsidR="00517B51" w:rsidRPr="00173483">
          <w:rPr>
            <w:rStyle w:val="Hyperlink"/>
            <w:rFonts w:ascii="Calibri" w:hAnsi="Calibri" w:cs="Calibri"/>
          </w:rPr>
          <w:t xml:space="preserve">Academic </w:t>
        </w:r>
        <w:r w:rsidRPr="00173483">
          <w:rPr>
            <w:rStyle w:val="Hyperlink"/>
            <w:rFonts w:ascii="Calibri" w:hAnsi="Calibri" w:cs="Calibri"/>
          </w:rPr>
          <w:t>Office website</w:t>
        </w:r>
      </w:hyperlink>
      <w:r w:rsidRPr="000067D2">
        <w:rPr>
          <w:rFonts w:ascii="Calibri" w:hAnsi="Calibri" w:cs="Calibri"/>
        </w:rPr>
        <w:t xml:space="preserve"> </w:t>
      </w:r>
    </w:p>
    <w:p w14:paraId="5603EB2D" w14:textId="77777777" w:rsidR="00461B0F" w:rsidRPr="000067D2" w:rsidRDefault="00461B0F" w:rsidP="00A4739D">
      <w:pPr>
        <w:numPr>
          <w:ilvl w:val="1"/>
          <w:numId w:val="9"/>
        </w:numPr>
        <w:jc w:val="both"/>
        <w:rPr>
          <w:rFonts w:ascii="Calibri" w:hAnsi="Calibri" w:cs="Calibri"/>
        </w:rPr>
      </w:pPr>
      <w:r w:rsidRPr="000067D2">
        <w:rPr>
          <w:rFonts w:ascii="Calibri" w:hAnsi="Calibri" w:cs="Calibri"/>
          <w:bCs/>
        </w:rPr>
        <w:t xml:space="preserve">Research allowance </w:t>
      </w:r>
    </w:p>
    <w:p w14:paraId="6F6213F5" w14:textId="77777777" w:rsidR="00461B0F" w:rsidRPr="000067D2" w:rsidRDefault="00461B0F" w:rsidP="00A4739D">
      <w:pPr>
        <w:numPr>
          <w:ilvl w:val="1"/>
          <w:numId w:val="9"/>
        </w:numPr>
        <w:jc w:val="both"/>
        <w:rPr>
          <w:rFonts w:ascii="Calibri" w:hAnsi="Calibri" w:cs="Calibri"/>
        </w:rPr>
      </w:pPr>
      <w:r w:rsidRPr="000067D2">
        <w:rPr>
          <w:rFonts w:ascii="Calibri" w:hAnsi="Calibri" w:cs="Calibri"/>
          <w:bCs/>
        </w:rPr>
        <w:t>Book allowance</w:t>
      </w:r>
    </w:p>
    <w:p w14:paraId="20A48C73" w14:textId="77777777" w:rsidR="00461B0F" w:rsidRPr="000067D2" w:rsidRDefault="00461B0F" w:rsidP="00A4739D">
      <w:pPr>
        <w:numPr>
          <w:ilvl w:val="1"/>
          <w:numId w:val="9"/>
        </w:numPr>
        <w:jc w:val="both"/>
        <w:rPr>
          <w:rFonts w:ascii="Calibri" w:hAnsi="Calibri" w:cs="Calibri"/>
        </w:rPr>
      </w:pPr>
      <w:r w:rsidRPr="000067D2">
        <w:rPr>
          <w:rFonts w:ascii="Calibri" w:hAnsi="Calibri" w:cs="Calibri"/>
          <w:bCs/>
        </w:rPr>
        <w:t>Telephone allowance</w:t>
      </w:r>
    </w:p>
    <w:p w14:paraId="63ACE7B9" w14:textId="77777777" w:rsidR="00461B0F" w:rsidRPr="000067D2" w:rsidRDefault="00461B0F" w:rsidP="00A4739D">
      <w:pPr>
        <w:numPr>
          <w:ilvl w:val="1"/>
          <w:numId w:val="9"/>
        </w:numPr>
        <w:jc w:val="both"/>
        <w:rPr>
          <w:rFonts w:ascii="Calibri" w:hAnsi="Calibri" w:cs="Calibri"/>
          <w:bCs/>
        </w:rPr>
      </w:pPr>
      <w:r w:rsidRPr="000067D2">
        <w:rPr>
          <w:rFonts w:ascii="Calibri" w:hAnsi="Calibri" w:cs="Calibri"/>
          <w:bCs/>
        </w:rPr>
        <w:t>Hospitality allowance</w:t>
      </w:r>
    </w:p>
    <w:p w14:paraId="7B429D23" w14:textId="77777777" w:rsidR="00461B0F" w:rsidRPr="000067D2" w:rsidRDefault="00461B0F" w:rsidP="00A4739D">
      <w:pPr>
        <w:numPr>
          <w:ilvl w:val="1"/>
          <w:numId w:val="9"/>
        </w:numPr>
        <w:jc w:val="both"/>
        <w:rPr>
          <w:rFonts w:ascii="Calibri" w:hAnsi="Calibri" w:cs="Calibri"/>
          <w:bCs/>
        </w:rPr>
      </w:pPr>
      <w:r w:rsidRPr="000067D2">
        <w:rPr>
          <w:rFonts w:ascii="Calibri" w:hAnsi="Calibri" w:cs="Calibri"/>
          <w:bCs/>
        </w:rPr>
        <w:t>Major Research Grants Fund</w:t>
      </w:r>
    </w:p>
    <w:p w14:paraId="45934E5C" w14:textId="77777777" w:rsidR="00461B0F" w:rsidRPr="000067D2" w:rsidRDefault="00461B0F" w:rsidP="00A4739D">
      <w:pPr>
        <w:ind w:left="1080"/>
        <w:jc w:val="both"/>
        <w:rPr>
          <w:rFonts w:ascii="Calibri" w:hAnsi="Calibri" w:cs="Calibri"/>
          <w:b/>
          <w:bCs/>
        </w:rPr>
      </w:pPr>
    </w:p>
    <w:p w14:paraId="3F3208FF" w14:textId="2AFE8CD4" w:rsidR="00461B0F" w:rsidRPr="000067D2" w:rsidRDefault="00461B0F" w:rsidP="00A4739D">
      <w:pPr>
        <w:numPr>
          <w:ilvl w:val="0"/>
          <w:numId w:val="9"/>
        </w:numPr>
        <w:jc w:val="both"/>
        <w:rPr>
          <w:rFonts w:ascii="Calibri" w:hAnsi="Calibri" w:cs="Calibri"/>
          <w:b/>
          <w:bCs/>
        </w:rPr>
      </w:pPr>
      <w:r w:rsidRPr="000067D2">
        <w:rPr>
          <w:rFonts w:ascii="Calibri" w:hAnsi="Calibri" w:cs="Calibri"/>
          <w:b/>
          <w:bCs/>
        </w:rPr>
        <w:t>University card – covers Bodleian etc</w:t>
      </w:r>
      <w:r w:rsidRPr="000067D2">
        <w:rPr>
          <w:rFonts w:ascii="Calibri" w:hAnsi="Calibri" w:cs="Calibri"/>
        </w:rPr>
        <w:t xml:space="preserve">: the form is available from the </w:t>
      </w:r>
      <w:r w:rsidR="00846F30" w:rsidRPr="000067D2">
        <w:rPr>
          <w:rFonts w:ascii="Calibri" w:hAnsi="Calibri" w:cs="Calibri"/>
        </w:rPr>
        <w:t>HR</w:t>
      </w:r>
      <w:r w:rsidR="00517B51" w:rsidRPr="000067D2">
        <w:rPr>
          <w:rFonts w:ascii="Calibri" w:hAnsi="Calibri" w:cs="Calibri"/>
        </w:rPr>
        <w:t xml:space="preserve"> </w:t>
      </w:r>
      <w:r w:rsidRPr="000067D2">
        <w:rPr>
          <w:rFonts w:ascii="Calibri" w:hAnsi="Calibri" w:cs="Calibri"/>
        </w:rPr>
        <w:t>Office if required</w:t>
      </w:r>
      <w:r w:rsidR="00E164C2" w:rsidRPr="000067D2">
        <w:rPr>
          <w:rFonts w:ascii="Calibri" w:hAnsi="Calibri" w:cs="Calibri"/>
        </w:rPr>
        <w:t xml:space="preserve"> for lecturers </w:t>
      </w:r>
      <w:r w:rsidR="00846F30" w:rsidRPr="000067D2">
        <w:rPr>
          <w:rFonts w:ascii="Calibri" w:hAnsi="Calibri" w:cs="Calibri"/>
        </w:rPr>
        <w:t>(</w:t>
      </w:r>
      <w:hyperlink r:id="rId35" w:history="1">
        <w:r w:rsidR="00846F30" w:rsidRPr="000067D2">
          <w:rPr>
            <w:rStyle w:val="Hyperlink"/>
            <w:rFonts w:ascii="Calibri" w:hAnsi="Calibri" w:cs="Calibri"/>
          </w:rPr>
          <w:t>hr.academic@jesus.ox.ac.uk</w:t>
        </w:r>
      </w:hyperlink>
      <w:r w:rsidR="00846F30" w:rsidRPr="000067D2">
        <w:rPr>
          <w:rFonts w:ascii="Calibri" w:hAnsi="Calibri" w:cs="Calibri"/>
        </w:rPr>
        <w:t xml:space="preserve">) </w:t>
      </w:r>
      <w:r w:rsidR="00E164C2" w:rsidRPr="000067D2">
        <w:rPr>
          <w:rFonts w:ascii="Calibri" w:hAnsi="Calibri" w:cs="Calibri"/>
        </w:rPr>
        <w:t xml:space="preserve">and from the Principal’s </w:t>
      </w:r>
      <w:r w:rsidR="0005339D" w:rsidRPr="000067D2">
        <w:rPr>
          <w:rFonts w:ascii="Calibri" w:hAnsi="Calibri" w:cs="Calibri"/>
        </w:rPr>
        <w:t>PA</w:t>
      </w:r>
      <w:r w:rsidR="00E164C2" w:rsidRPr="000067D2">
        <w:rPr>
          <w:rFonts w:ascii="Calibri" w:hAnsi="Calibri" w:cs="Calibri"/>
        </w:rPr>
        <w:t xml:space="preserve"> for </w:t>
      </w:r>
      <w:r w:rsidR="0005339D" w:rsidRPr="000067D2">
        <w:rPr>
          <w:rFonts w:ascii="Calibri" w:hAnsi="Calibri" w:cs="Calibri"/>
        </w:rPr>
        <w:t>F</w:t>
      </w:r>
      <w:r w:rsidR="00E164C2" w:rsidRPr="000067D2">
        <w:rPr>
          <w:rFonts w:ascii="Calibri" w:hAnsi="Calibri" w:cs="Calibri"/>
        </w:rPr>
        <w:t>ellows</w:t>
      </w:r>
      <w:r w:rsidR="00846F30" w:rsidRPr="000067D2">
        <w:rPr>
          <w:rFonts w:ascii="Calibri" w:hAnsi="Calibri" w:cs="Calibri"/>
        </w:rPr>
        <w:t xml:space="preserve"> (</w:t>
      </w:r>
      <w:hyperlink r:id="rId36" w:history="1">
        <w:r w:rsidR="00891118" w:rsidRPr="000067D2">
          <w:rPr>
            <w:rStyle w:val="Hyperlink"/>
            <w:rFonts w:ascii="Calibri" w:hAnsi="Calibri" w:cs="Calibri"/>
          </w:rPr>
          <w:t>helen.gee@jesus.ox.ac.uk</w:t>
        </w:r>
      </w:hyperlink>
      <w:r w:rsidR="00846F30" w:rsidRPr="000067D2">
        <w:rPr>
          <w:rFonts w:ascii="Calibri" w:hAnsi="Calibri" w:cs="Calibri"/>
        </w:rPr>
        <w:t>)</w:t>
      </w:r>
      <w:r w:rsidR="00E164C2" w:rsidRPr="000067D2">
        <w:rPr>
          <w:rFonts w:ascii="Calibri" w:hAnsi="Calibri" w:cs="Calibri"/>
        </w:rPr>
        <w:t>.</w:t>
      </w:r>
    </w:p>
    <w:p w14:paraId="7D8FF5DA" w14:textId="77777777" w:rsidR="00461B0F" w:rsidRPr="000067D2" w:rsidRDefault="00461B0F" w:rsidP="00A4739D">
      <w:pPr>
        <w:jc w:val="both"/>
        <w:rPr>
          <w:rFonts w:ascii="Calibri" w:hAnsi="Calibri" w:cs="Calibri"/>
          <w:b/>
          <w:bCs/>
        </w:rPr>
      </w:pPr>
    </w:p>
    <w:p w14:paraId="16D79685" w14:textId="77777777" w:rsidR="00461B0F" w:rsidRPr="000067D2" w:rsidRDefault="00461B0F" w:rsidP="00A4739D">
      <w:pPr>
        <w:numPr>
          <w:ilvl w:val="0"/>
          <w:numId w:val="9"/>
        </w:numPr>
        <w:jc w:val="both"/>
        <w:rPr>
          <w:rFonts w:ascii="Calibri" w:hAnsi="Calibri" w:cs="Calibri"/>
        </w:rPr>
      </w:pPr>
      <w:r w:rsidRPr="000067D2">
        <w:rPr>
          <w:rFonts w:ascii="Calibri" w:hAnsi="Calibri" w:cs="Calibri"/>
          <w:b/>
          <w:bCs/>
        </w:rPr>
        <w:t>College prospectuses</w:t>
      </w:r>
      <w:r w:rsidRPr="000067D2">
        <w:rPr>
          <w:rFonts w:ascii="Calibri" w:hAnsi="Calibri" w:cs="Calibri"/>
        </w:rPr>
        <w:t>: official and alternative –</w:t>
      </w:r>
      <w:r w:rsidR="00AC508C" w:rsidRPr="000067D2">
        <w:rPr>
          <w:rFonts w:ascii="Calibri" w:hAnsi="Calibri" w:cs="Calibri"/>
        </w:rPr>
        <w:t xml:space="preserve"> </w:t>
      </w:r>
      <w:r w:rsidRPr="000067D2">
        <w:rPr>
          <w:rFonts w:ascii="Calibri" w:hAnsi="Calibri" w:cs="Calibri"/>
        </w:rPr>
        <w:t xml:space="preserve">on the Jesus College admissions website </w:t>
      </w:r>
      <w:hyperlink r:id="rId37" w:history="1">
        <w:r w:rsidR="0010796A" w:rsidRPr="000067D2">
          <w:rPr>
            <w:rStyle w:val="Hyperlink"/>
            <w:rFonts w:ascii="Calibri" w:hAnsi="Calibri" w:cs="Calibri"/>
          </w:rPr>
          <w:t>https://www.jesus.ox.ac.uk/prospectus/</w:t>
        </w:r>
      </w:hyperlink>
      <w:r w:rsidR="0010796A" w:rsidRPr="000067D2">
        <w:rPr>
          <w:rFonts w:ascii="Calibri" w:hAnsi="Calibri" w:cs="Calibri"/>
        </w:rPr>
        <w:t>.</w:t>
      </w:r>
      <w:r w:rsidR="007D6CD2" w:rsidRPr="000067D2">
        <w:rPr>
          <w:rFonts w:ascii="Calibri" w:hAnsi="Calibri" w:cs="Calibri"/>
        </w:rPr>
        <w:t xml:space="preserve"> </w:t>
      </w:r>
    </w:p>
    <w:p w14:paraId="67B63C90" w14:textId="77777777" w:rsidR="00461B0F" w:rsidRPr="000067D2" w:rsidRDefault="00461B0F" w:rsidP="00A4739D">
      <w:pPr>
        <w:jc w:val="both"/>
        <w:rPr>
          <w:rFonts w:ascii="Calibri" w:hAnsi="Calibri" w:cs="Calibri"/>
        </w:rPr>
      </w:pPr>
    </w:p>
    <w:p w14:paraId="553E4EC1" w14:textId="77777777" w:rsidR="00461B0F" w:rsidRPr="000067D2" w:rsidRDefault="00461B0F" w:rsidP="00A4739D">
      <w:pPr>
        <w:numPr>
          <w:ilvl w:val="0"/>
          <w:numId w:val="9"/>
        </w:numPr>
        <w:jc w:val="both"/>
        <w:rPr>
          <w:rFonts w:ascii="Calibri" w:hAnsi="Calibri" w:cs="Calibri"/>
        </w:rPr>
      </w:pPr>
      <w:r w:rsidRPr="000067D2">
        <w:rPr>
          <w:rFonts w:ascii="Calibri" w:hAnsi="Calibri" w:cs="Calibri"/>
          <w:b/>
          <w:bCs/>
        </w:rPr>
        <w:t>College Mentor:</w:t>
      </w:r>
      <w:r w:rsidRPr="000067D2">
        <w:rPr>
          <w:rFonts w:ascii="Calibri" w:hAnsi="Calibri" w:cs="Calibri"/>
        </w:rPr>
        <w:t xml:space="preserve"> A Fellow in a cognate subject is assigned to all new Tutorial Fellows and JRFs.</w:t>
      </w:r>
    </w:p>
    <w:p w14:paraId="52603846" w14:textId="77777777" w:rsidR="00461B0F" w:rsidRPr="000067D2" w:rsidRDefault="00461B0F" w:rsidP="00A4739D">
      <w:pPr>
        <w:jc w:val="both"/>
        <w:rPr>
          <w:rFonts w:ascii="Calibri" w:hAnsi="Calibri" w:cs="Calibri"/>
        </w:rPr>
      </w:pPr>
    </w:p>
    <w:p w14:paraId="505BC06D" w14:textId="12F98378" w:rsidR="00461B0F" w:rsidRPr="000067D2" w:rsidRDefault="00461B0F" w:rsidP="00A4739D">
      <w:pPr>
        <w:numPr>
          <w:ilvl w:val="0"/>
          <w:numId w:val="9"/>
        </w:numPr>
        <w:jc w:val="both"/>
        <w:rPr>
          <w:rFonts w:ascii="Calibri" w:hAnsi="Calibri" w:cs="Calibri"/>
        </w:rPr>
      </w:pPr>
      <w:r w:rsidRPr="000067D2">
        <w:rPr>
          <w:rFonts w:ascii="Calibri" w:hAnsi="Calibri" w:cs="Calibri"/>
          <w:b/>
          <w:bCs/>
        </w:rPr>
        <w:t>Celebrating academic success:</w:t>
      </w:r>
      <w:r w:rsidRPr="000067D2">
        <w:rPr>
          <w:rFonts w:ascii="Calibri" w:hAnsi="Calibri" w:cs="Calibri"/>
        </w:rPr>
        <w:t xml:space="preserve">  Please let us know </w:t>
      </w:r>
      <w:r w:rsidR="004F4C17" w:rsidRPr="000067D2">
        <w:rPr>
          <w:rFonts w:ascii="Calibri" w:hAnsi="Calibri" w:cs="Calibri"/>
        </w:rPr>
        <w:t xml:space="preserve">(send to Helen Gee, Principal’s </w:t>
      </w:r>
      <w:r w:rsidR="004132F1" w:rsidRPr="000067D2">
        <w:rPr>
          <w:rFonts w:ascii="Calibri" w:hAnsi="Calibri" w:cs="Calibri"/>
        </w:rPr>
        <w:t>PA</w:t>
      </w:r>
      <w:r w:rsidR="004F4C17" w:rsidRPr="000067D2">
        <w:rPr>
          <w:rFonts w:ascii="Calibri" w:hAnsi="Calibri" w:cs="Calibri"/>
        </w:rPr>
        <w:t xml:space="preserve">) </w:t>
      </w:r>
      <w:r w:rsidRPr="000067D2">
        <w:rPr>
          <w:rFonts w:ascii="Calibri" w:hAnsi="Calibri" w:cs="Calibri"/>
        </w:rPr>
        <w:t>of your achievements for: (1) celebration at the Fellows and lecturers-only dinner and dessert held each term on Wednesday of 1</w:t>
      </w:r>
      <w:r w:rsidRPr="000067D2">
        <w:rPr>
          <w:rFonts w:ascii="Calibri" w:hAnsi="Calibri" w:cs="Calibri"/>
          <w:vertAlign w:val="superscript"/>
        </w:rPr>
        <w:t>st</w:t>
      </w:r>
      <w:r w:rsidRPr="000067D2">
        <w:rPr>
          <w:rFonts w:ascii="Calibri" w:hAnsi="Calibri" w:cs="Calibri"/>
        </w:rPr>
        <w:t xml:space="preserve"> week: (2) posting on our Jesus College news section of </w:t>
      </w:r>
      <w:r w:rsidR="00FC46B1" w:rsidRPr="000067D2">
        <w:rPr>
          <w:rFonts w:ascii="Calibri" w:hAnsi="Calibri" w:cs="Calibri"/>
        </w:rPr>
        <w:t xml:space="preserve">our </w:t>
      </w:r>
      <w:hyperlink r:id="rId38" w:history="1">
        <w:r w:rsidRPr="00BE19A0">
          <w:rPr>
            <w:rStyle w:val="Hyperlink"/>
            <w:rFonts w:ascii="Calibri" w:hAnsi="Calibri" w:cs="Calibri"/>
          </w:rPr>
          <w:t>website</w:t>
        </w:r>
      </w:hyperlink>
      <w:r w:rsidRPr="000067D2">
        <w:rPr>
          <w:rFonts w:ascii="Calibri" w:hAnsi="Calibri" w:cs="Calibri"/>
        </w:rPr>
        <w:t xml:space="preserve"> and (3) mention in one of our newsletters to </w:t>
      </w:r>
      <w:r w:rsidR="0010796A" w:rsidRPr="000067D2">
        <w:rPr>
          <w:rFonts w:ascii="Calibri" w:hAnsi="Calibri" w:cs="Calibri"/>
        </w:rPr>
        <w:t>alumni</w:t>
      </w:r>
      <w:r w:rsidRPr="000067D2">
        <w:rPr>
          <w:rFonts w:ascii="Calibri" w:hAnsi="Calibri" w:cs="Calibri"/>
        </w:rPr>
        <w:t>, where appropriate.</w:t>
      </w:r>
    </w:p>
    <w:p w14:paraId="6AF1FE1F" w14:textId="77777777" w:rsidR="00461B0F" w:rsidRPr="000067D2" w:rsidRDefault="00461B0F" w:rsidP="00A4739D">
      <w:pPr>
        <w:jc w:val="both"/>
        <w:rPr>
          <w:rFonts w:ascii="Calibri" w:hAnsi="Calibri" w:cs="Calibri"/>
          <w:b/>
          <w:bCs/>
        </w:rPr>
      </w:pPr>
    </w:p>
    <w:p w14:paraId="424787AE" w14:textId="593E2D2D" w:rsidR="00EE433D" w:rsidRPr="00467AAC" w:rsidRDefault="00461B0F" w:rsidP="00A4739D">
      <w:pPr>
        <w:numPr>
          <w:ilvl w:val="0"/>
          <w:numId w:val="9"/>
        </w:numPr>
        <w:jc w:val="both"/>
        <w:rPr>
          <w:rFonts w:ascii="Calibri" w:hAnsi="Calibri" w:cs="Calibri"/>
          <w:b/>
          <w:bCs/>
        </w:rPr>
      </w:pPr>
      <w:r w:rsidRPr="000067D2">
        <w:rPr>
          <w:rFonts w:ascii="Calibri" w:hAnsi="Calibri" w:cs="Calibri"/>
          <w:b/>
          <w:bCs/>
        </w:rPr>
        <w:t>Turl Street Arts Festival:</w:t>
      </w:r>
      <w:r w:rsidRPr="000067D2">
        <w:rPr>
          <w:rFonts w:ascii="Calibri" w:hAnsi="Calibri" w:cs="Calibri"/>
          <w:bCs/>
        </w:rPr>
        <w:t xml:space="preserve"> (fifth week of Hilary term).  This student-organised festival is held in conjunction with the other two colleges on Turl Street, Exeter and Lincoln.  It consists of a series of cultural events, for instance art exhibitions, plays, musical recitals and a special dinner.  Academic staff are most welcome to attend events.</w:t>
      </w:r>
    </w:p>
    <w:p w14:paraId="2E30B9C3" w14:textId="5055096B" w:rsidR="00AF07DC" w:rsidRPr="000067D2" w:rsidRDefault="00CF38EC" w:rsidP="000067D2">
      <w:pPr>
        <w:pStyle w:val="Heading2"/>
        <w:rPr>
          <w:rFonts w:ascii="Calibri" w:hAnsi="Calibri" w:cs="Calibri"/>
        </w:rPr>
      </w:pPr>
      <w:bookmarkStart w:id="25" w:name="_Toc205542526"/>
      <w:r w:rsidRPr="000067D2">
        <w:rPr>
          <w:rFonts w:ascii="Calibri" w:hAnsi="Calibri" w:cs="Calibri"/>
        </w:rPr>
        <w:t>Domestic</w:t>
      </w:r>
      <w:bookmarkEnd w:id="25"/>
      <w:r w:rsidR="00173483">
        <w:rPr>
          <w:rFonts w:ascii="Calibri" w:hAnsi="Calibri" w:cs="Calibri"/>
        </w:rPr>
        <w:br/>
      </w:r>
    </w:p>
    <w:p w14:paraId="1E533732" w14:textId="77777777" w:rsidR="00461B0F" w:rsidRPr="000067D2" w:rsidRDefault="00461B0F" w:rsidP="00A4739D">
      <w:pPr>
        <w:numPr>
          <w:ilvl w:val="0"/>
          <w:numId w:val="9"/>
        </w:numPr>
        <w:jc w:val="both"/>
        <w:rPr>
          <w:rFonts w:ascii="Calibri" w:hAnsi="Calibri" w:cs="Calibri"/>
        </w:rPr>
      </w:pPr>
      <w:r w:rsidRPr="000067D2">
        <w:rPr>
          <w:rFonts w:ascii="Calibri" w:hAnsi="Calibri" w:cs="Calibri"/>
          <w:b/>
          <w:bCs/>
        </w:rPr>
        <w:t xml:space="preserve">Health and Safety &amp; </w:t>
      </w:r>
      <w:r w:rsidR="00FE4B3D" w:rsidRPr="000067D2">
        <w:rPr>
          <w:rFonts w:ascii="Calibri" w:hAnsi="Calibri" w:cs="Calibri"/>
          <w:b/>
          <w:bCs/>
        </w:rPr>
        <w:t>Fire Awareness</w:t>
      </w:r>
      <w:r w:rsidRPr="000067D2">
        <w:rPr>
          <w:rFonts w:ascii="Calibri" w:hAnsi="Calibri" w:cs="Calibri"/>
        </w:rPr>
        <w:t>: please take time to read the note in your pack.</w:t>
      </w:r>
      <w:r w:rsidR="000D4FC5" w:rsidRPr="000067D2">
        <w:rPr>
          <w:rFonts w:ascii="Calibri" w:hAnsi="Calibri" w:cs="Calibri"/>
        </w:rPr>
        <w:t xml:space="preserve"> Details will be covered in the DACC Practicalities session. </w:t>
      </w:r>
    </w:p>
    <w:p w14:paraId="79794C55" w14:textId="77777777" w:rsidR="00461B0F" w:rsidRPr="000067D2" w:rsidRDefault="00461B0F" w:rsidP="00A4739D">
      <w:pPr>
        <w:ind w:left="360"/>
        <w:jc w:val="both"/>
        <w:rPr>
          <w:rFonts w:ascii="Calibri" w:hAnsi="Calibri" w:cs="Calibri"/>
        </w:rPr>
      </w:pPr>
    </w:p>
    <w:p w14:paraId="3D724A8C" w14:textId="4FA8B857" w:rsidR="00461B0F" w:rsidRPr="000067D2" w:rsidRDefault="00461B0F" w:rsidP="00A4739D">
      <w:pPr>
        <w:numPr>
          <w:ilvl w:val="0"/>
          <w:numId w:val="9"/>
        </w:numPr>
        <w:jc w:val="both"/>
        <w:rPr>
          <w:rFonts w:ascii="Calibri" w:hAnsi="Calibri" w:cs="Calibri"/>
        </w:rPr>
      </w:pPr>
      <w:r w:rsidRPr="000067D2">
        <w:rPr>
          <w:rFonts w:ascii="Calibri" w:hAnsi="Calibri" w:cs="Calibri"/>
          <w:b/>
          <w:bCs/>
        </w:rPr>
        <w:t>College map</w:t>
      </w:r>
      <w:r w:rsidRPr="000067D2">
        <w:rPr>
          <w:rFonts w:ascii="Calibri" w:hAnsi="Calibri" w:cs="Calibri"/>
        </w:rPr>
        <w:t xml:space="preserve"> and </w:t>
      </w:r>
      <w:r w:rsidRPr="000067D2">
        <w:rPr>
          <w:rFonts w:ascii="Calibri" w:hAnsi="Calibri" w:cs="Calibri"/>
          <w:b/>
          <w:bCs/>
        </w:rPr>
        <w:t>College Walking Tour leaflet:</w:t>
      </w:r>
      <w:r w:rsidRPr="000067D2">
        <w:rPr>
          <w:rFonts w:ascii="Calibri" w:hAnsi="Calibri" w:cs="Calibri"/>
        </w:rPr>
        <w:t xml:space="preserve"> </w:t>
      </w:r>
      <w:hyperlink r:id="rId39" w:history="1">
        <w:r w:rsidR="00AC508C" w:rsidRPr="00FE1824">
          <w:rPr>
            <w:rStyle w:val="Hyperlink"/>
            <w:rFonts w:ascii="Calibri" w:hAnsi="Calibri" w:cs="Calibri"/>
          </w:rPr>
          <w:t>online</w:t>
        </w:r>
      </w:hyperlink>
      <w:r w:rsidR="00AC508C" w:rsidRPr="000067D2">
        <w:rPr>
          <w:rFonts w:ascii="Calibri" w:hAnsi="Calibri" w:cs="Calibri"/>
        </w:rPr>
        <w:t xml:space="preserve"> and hard-copy from</w:t>
      </w:r>
      <w:r w:rsidR="00C5410E" w:rsidRPr="000067D2">
        <w:rPr>
          <w:rFonts w:ascii="Calibri" w:hAnsi="Calibri" w:cs="Calibri"/>
        </w:rPr>
        <w:t xml:space="preserve"> the Lodge</w:t>
      </w:r>
    </w:p>
    <w:p w14:paraId="64A2A577" w14:textId="77777777" w:rsidR="00461B0F" w:rsidRPr="000067D2" w:rsidRDefault="00461B0F" w:rsidP="00A4739D">
      <w:pPr>
        <w:jc w:val="both"/>
        <w:rPr>
          <w:rFonts w:ascii="Calibri" w:hAnsi="Calibri" w:cs="Calibri"/>
          <w:b/>
          <w:bCs/>
        </w:rPr>
      </w:pPr>
    </w:p>
    <w:p w14:paraId="4EB2A072" w14:textId="6339DE6C" w:rsidR="00461B0F" w:rsidRPr="000067D2" w:rsidRDefault="00461B0F" w:rsidP="00A4739D">
      <w:pPr>
        <w:numPr>
          <w:ilvl w:val="0"/>
          <w:numId w:val="9"/>
        </w:numPr>
        <w:jc w:val="both"/>
        <w:rPr>
          <w:rFonts w:ascii="Calibri" w:hAnsi="Calibri" w:cs="Calibri"/>
          <w:b/>
          <w:bCs/>
        </w:rPr>
      </w:pPr>
      <w:r w:rsidRPr="000067D2">
        <w:rPr>
          <w:rFonts w:ascii="Calibri" w:hAnsi="Calibri" w:cs="Calibri"/>
          <w:b/>
          <w:bCs/>
        </w:rPr>
        <w:t xml:space="preserve">IT and e-mail at Jesus College:  </w:t>
      </w:r>
      <w:r w:rsidRPr="000067D2">
        <w:rPr>
          <w:rFonts w:ascii="Calibri" w:hAnsi="Calibri" w:cs="Calibri"/>
        </w:rPr>
        <w:t xml:space="preserve">The College IT team will see that you are issued with a Jesus College email account and network registration. Your Jesus College e-mail address will be in the format </w:t>
      </w:r>
      <w:hyperlink r:id="rId40" w:history="1">
        <w:r w:rsidRPr="000067D2">
          <w:rPr>
            <w:rStyle w:val="Hyperlink"/>
            <w:rFonts w:ascii="Calibri" w:hAnsi="Calibri" w:cs="Calibri"/>
          </w:rPr>
          <w:t>forename.surname@jesus.ox.ac.uk</w:t>
        </w:r>
      </w:hyperlink>
      <w:r w:rsidRPr="000067D2">
        <w:rPr>
          <w:rFonts w:ascii="Calibri" w:hAnsi="Calibri" w:cs="Calibri"/>
        </w:rPr>
        <w:t xml:space="preserve">.  </w:t>
      </w:r>
    </w:p>
    <w:p w14:paraId="42747AEA" w14:textId="77777777" w:rsidR="004F7361" w:rsidRPr="000067D2" w:rsidRDefault="004F7361" w:rsidP="00A4739D">
      <w:pPr>
        <w:pStyle w:val="ListParagraph"/>
        <w:jc w:val="both"/>
        <w:rPr>
          <w:rFonts w:ascii="Calibri" w:hAnsi="Calibri" w:cs="Calibri"/>
          <w:b/>
          <w:bCs/>
        </w:rPr>
      </w:pPr>
    </w:p>
    <w:p w14:paraId="3E16C8A0" w14:textId="20008EEF" w:rsidR="004F7361" w:rsidRPr="000067D2" w:rsidRDefault="004F7361" w:rsidP="00A4739D">
      <w:pPr>
        <w:numPr>
          <w:ilvl w:val="0"/>
          <w:numId w:val="9"/>
        </w:numPr>
        <w:jc w:val="both"/>
        <w:rPr>
          <w:rFonts w:ascii="Calibri" w:hAnsi="Calibri" w:cs="Calibri"/>
          <w:bCs/>
        </w:rPr>
      </w:pPr>
      <w:r w:rsidRPr="000067D2">
        <w:rPr>
          <w:rFonts w:ascii="Calibri" w:hAnsi="Calibri" w:cs="Calibri"/>
          <w:b/>
          <w:bCs/>
        </w:rPr>
        <w:t xml:space="preserve">Information Security and Data Protection training: </w:t>
      </w:r>
      <w:r w:rsidRPr="000067D2">
        <w:rPr>
          <w:rFonts w:ascii="Calibri" w:hAnsi="Calibri" w:cs="Calibri"/>
          <w:bCs/>
        </w:rPr>
        <w:t xml:space="preserve">All academic members of staff must complete the University’s online training on an annual basis. You can access the course via your SSO at </w:t>
      </w:r>
      <w:hyperlink r:id="rId41" w:history="1">
        <w:r w:rsidRPr="000067D2">
          <w:rPr>
            <w:rStyle w:val="Hyperlink"/>
            <w:rFonts w:ascii="Calibri" w:hAnsi="Calibri" w:cs="Calibri"/>
            <w:bCs/>
          </w:rPr>
          <w:t>https://www.infosec.ox.ac.uk/do-the-online-training</w:t>
        </w:r>
      </w:hyperlink>
    </w:p>
    <w:p w14:paraId="35C20391" w14:textId="77777777" w:rsidR="00461B0F" w:rsidRPr="000067D2" w:rsidRDefault="00461B0F" w:rsidP="00A4739D">
      <w:pPr>
        <w:jc w:val="both"/>
        <w:rPr>
          <w:rFonts w:ascii="Calibri" w:hAnsi="Calibri" w:cs="Calibri"/>
          <w:b/>
          <w:bCs/>
        </w:rPr>
      </w:pPr>
    </w:p>
    <w:p w14:paraId="6F0F9675" w14:textId="77777777" w:rsidR="00461B0F" w:rsidRPr="000067D2" w:rsidRDefault="00461B0F" w:rsidP="00A4739D">
      <w:pPr>
        <w:numPr>
          <w:ilvl w:val="0"/>
          <w:numId w:val="9"/>
        </w:numPr>
        <w:jc w:val="both"/>
        <w:rPr>
          <w:rFonts w:ascii="Calibri" w:hAnsi="Calibri" w:cs="Calibri"/>
          <w:b/>
          <w:bCs/>
        </w:rPr>
      </w:pPr>
      <w:r w:rsidRPr="000067D2">
        <w:rPr>
          <w:rFonts w:ascii="Calibri" w:hAnsi="Calibri" w:cs="Calibri"/>
          <w:b/>
          <w:bCs/>
        </w:rPr>
        <w:lastRenderedPageBreak/>
        <w:t xml:space="preserve">IT problems:  </w:t>
      </w:r>
      <w:r w:rsidRPr="000067D2">
        <w:rPr>
          <w:rFonts w:ascii="Calibri" w:hAnsi="Calibri" w:cs="Calibri"/>
        </w:rPr>
        <w:t xml:space="preserve">The College </w:t>
      </w:r>
      <w:r w:rsidR="00AC508C" w:rsidRPr="000067D2">
        <w:rPr>
          <w:rFonts w:ascii="Calibri" w:hAnsi="Calibri" w:cs="Calibri"/>
        </w:rPr>
        <w:t>has IT provision via a consortium across a number of Oxford colleges.</w:t>
      </w:r>
      <w:r w:rsidR="00C43702" w:rsidRPr="000067D2">
        <w:rPr>
          <w:rFonts w:ascii="Calibri" w:hAnsi="Calibri" w:cs="Calibri"/>
        </w:rPr>
        <w:t xml:space="preserve">  </w:t>
      </w:r>
      <w:r w:rsidRPr="000067D2">
        <w:rPr>
          <w:rFonts w:ascii="Calibri" w:hAnsi="Calibri" w:cs="Calibri"/>
        </w:rPr>
        <w:t xml:space="preserve">Please contact them on the helpline at </w:t>
      </w:r>
      <w:hyperlink r:id="rId42" w:history="1">
        <w:r w:rsidR="00AC508C" w:rsidRPr="000067D2">
          <w:rPr>
            <w:rStyle w:val="Hyperlink"/>
            <w:rFonts w:ascii="Calibri" w:hAnsi="Calibri" w:cs="Calibri"/>
          </w:rPr>
          <w:t>IT-Help@jesus.ox.ac.uk</w:t>
        </w:r>
      </w:hyperlink>
      <w:r w:rsidR="00AC508C" w:rsidRPr="000067D2">
        <w:rPr>
          <w:rFonts w:ascii="Calibri" w:hAnsi="Calibri" w:cs="Calibri"/>
        </w:rPr>
        <w:t xml:space="preserve"> </w:t>
      </w:r>
    </w:p>
    <w:p w14:paraId="440BFCF7" w14:textId="77777777" w:rsidR="00461B0F" w:rsidRPr="000067D2" w:rsidRDefault="00461B0F" w:rsidP="00A4739D">
      <w:pPr>
        <w:jc w:val="both"/>
        <w:rPr>
          <w:rFonts w:ascii="Calibri" w:hAnsi="Calibri" w:cs="Calibri"/>
          <w:b/>
          <w:bCs/>
        </w:rPr>
      </w:pPr>
    </w:p>
    <w:p w14:paraId="1AF47051" w14:textId="77777777" w:rsidR="00461B0F" w:rsidRPr="000067D2" w:rsidRDefault="00461B0F" w:rsidP="00A4739D">
      <w:pPr>
        <w:numPr>
          <w:ilvl w:val="0"/>
          <w:numId w:val="9"/>
        </w:numPr>
        <w:jc w:val="both"/>
        <w:rPr>
          <w:rFonts w:ascii="Calibri" w:hAnsi="Calibri" w:cs="Calibri"/>
          <w:b/>
          <w:bCs/>
        </w:rPr>
      </w:pPr>
      <w:r w:rsidRPr="000067D2">
        <w:rPr>
          <w:rFonts w:ascii="Calibri" w:hAnsi="Calibri" w:cs="Calibri"/>
          <w:b/>
          <w:bCs/>
        </w:rPr>
        <w:t>Computing equipment</w:t>
      </w:r>
      <w:r w:rsidRPr="000067D2">
        <w:rPr>
          <w:rFonts w:ascii="Calibri" w:hAnsi="Calibri" w:cs="Calibri"/>
          <w:bCs/>
        </w:rPr>
        <w:t>: each Fellow’s and lecturer’s teaching room in College is equipped with a standard-issue PC and black and white printer.</w:t>
      </w:r>
    </w:p>
    <w:p w14:paraId="2E858C13" w14:textId="77777777" w:rsidR="00461B0F" w:rsidRPr="000067D2" w:rsidRDefault="00461B0F" w:rsidP="00A4739D">
      <w:pPr>
        <w:ind w:left="360"/>
        <w:jc w:val="both"/>
        <w:rPr>
          <w:rFonts w:ascii="Calibri" w:hAnsi="Calibri" w:cs="Calibri"/>
          <w:b/>
          <w:bCs/>
        </w:rPr>
      </w:pPr>
    </w:p>
    <w:p w14:paraId="545B74AA" w14:textId="77777777" w:rsidR="00461B0F" w:rsidRPr="000067D2" w:rsidRDefault="00461B0F" w:rsidP="00A4739D">
      <w:pPr>
        <w:numPr>
          <w:ilvl w:val="0"/>
          <w:numId w:val="9"/>
        </w:numPr>
        <w:jc w:val="both"/>
        <w:rPr>
          <w:rFonts w:ascii="Calibri" w:hAnsi="Calibri" w:cs="Calibri"/>
          <w:b/>
          <w:bCs/>
        </w:rPr>
      </w:pPr>
      <w:r w:rsidRPr="000067D2">
        <w:rPr>
          <w:rFonts w:ascii="Calibri" w:hAnsi="Calibri" w:cs="Calibri"/>
          <w:b/>
          <w:bCs/>
        </w:rPr>
        <w:t>Electronic stationery</w:t>
      </w:r>
      <w:r w:rsidRPr="000067D2">
        <w:rPr>
          <w:rFonts w:ascii="Calibri" w:hAnsi="Calibri" w:cs="Calibri"/>
        </w:rPr>
        <w:t xml:space="preserve">: </w:t>
      </w:r>
      <w:r w:rsidR="00480D0C" w:rsidRPr="000067D2">
        <w:rPr>
          <w:rFonts w:ascii="Calibri" w:hAnsi="Calibri" w:cs="Calibri"/>
        </w:rPr>
        <w:t>see instructions at</w:t>
      </w:r>
      <w:r w:rsidRPr="000067D2">
        <w:rPr>
          <w:rFonts w:ascii="Calibri" w:hAnsi="Calibri" w:cs="Calibri"/>
        </w:rPr>
        <w:t xml:space="preserve">  </w:t>
      </w:r>
      <w:hyperlink r:id="rId43" w:history="1">
        <w:r w:rsidR="000B365C" w:rsidRPr="000067D2">
          <w:rPr>
            <w:rStyle w:val="Hyperlink"/>
            <w:rFonts w:ascii="Calibri" w:hAnsi="Calibri" w:cs="Calibri"/>
          </w:rPr>
          <w:t>https://intranet.jesus.ox.ac.uk/academic-office/for-fellows-lecturers</w:t>
        </w:r>
      </w:hyperlink>
      <w:r w:rsidR="000B365C" w:rsidRPr="000067D2">
        <w:rPr>
          <w:rFonts w:ascii="Calibri" w:hAnsi="Calibri" w:cs="Calibri"/>
        </w:rPr>
        <w:t xml:space="preserve"> </w:t>
      </w:r>
    </w:p>
    <w:p w14:paraId="53978DB3" w14:textId="77777777" w:rsidR="001551F7" w:rsidRPr="000067D2" w:rsidRDefault="001551F7" w:rsidP="00A4739D">
      <w:pPr>
        <w:jc w:val="both"/>
        <w:rPr>
          <w:rFonts w:ascii="Calibri" w:hAnsi="Calibri" w:cs="Calibri"/>
          <w:b/>
          <w:bCs/>
        </w:rPr>
      </w:pPr>
    </w:p>
    <w:p w14:paraId="7823F41A" w14:textId="40D3FE13" w:rsidR="00461B0F" w:rsidRPr="000067D2" w:rsidRDefault="00461B0F" w:rsidP="00A4739D">
      <w:pPr>
        <w:numPr>
          <w:ilvl w:val="0"/>
          <w:numId w:val="25"/>
        </w:numPr>
        <w:autoSpaceDE w:val="0"/>
        <w:autoSpaceDN w:val="0"/>
        <w:adjustRightInd w:val="0"/>
        <w:jc w:val="both"/>
        <w:rPr>
          <w:rFonts w:ascii="Calibri" w:hAnsi="Calibri" w:cs="Calibri"/>
          <w:b/>
          <w:bCs/>
        </w:rPr>
      </w:pPr>
      <w:r w:rsidRPr="000067D2">
        <w:rPr>
          <w:rFonts w:ascii="Calibri" w:hAnsi="Calibri" w:cs="Calibri"/>
          <w:b/>
          <w:bCs/>
        </w:rPr>
        <w:t>Room bookings</w:t>
      </w:r>
      <w:r w:rsidRPr="000067D2">
        <w:rPr>
          <w:rFonts w:ascii="Calibri" w:hAnsi="Calibri" w:cs="Calibri"/>
        </w:rPr>
        <w:t xml:space="preserve">: Please book rooms, any refreshments </w:t>
      </w:r>
      <w:r w:rsidR="004F7361" w:rsidRPr="000067D2">
        <w:rPr>
          <w:rFonts w:ascii="Calibri" w:hAnsi="Calibri" w:cs="Calibri"/>
        </w:rPr>
        <w:t>and/or</w:t>
      </w:r>
      <w:r w:rsidRPr="000067D2">
        <w:rPr>
          <w:rFonts w:ascii="Calibri" w:hAnsi="Calibri" w:cs="Calibri"/>
        </w:rPr>
        <w:t xml:space="preserve"> equipment needed online </w:t>
      </w:r>
      <w:hyperlink r:id="rId44" w:history="1">
        <w:r w:rsidR="00173483" w:rsidRPr="00BE19A0">
          <w:rPr>
            <w:rStyle w:val="Hyperlink"/>
            <w:rFonts w:ascii="Calibri" w:hAnsi="Calibri" w:cs="Calibri"/>
          </w:rPr>
          <w:t>here</w:t>
        </w:r>
      </w:hyperlink>
      <w:r w:rsidR="001551F7" w:rsidRPr="000067D2">
        <w:rPr>
          <w:rFonts w:ascii="Calibri" w:hAnsi="Calibri" w:cs="Calibri"/>
        </w:rPr>
        <w:t>.</w:t>
      </w:r>
      <w:r w:rsidR="000B365C" w:rsidRPr="000067D2">
        <w:rPr>
          <w:rFonts w:ascii="Calibri" w:hAnsi="Calibri" w:cs="Calibri"/>
        </w:rPr>
        <w:t xml:space="preserve"> </w:t>
      </w:r>
      <w:r w:rsidRPr="000067D2">
        <w:rPr>
          <w:rFonts w:ascii="Calibri" w:hAnsi="Calibri" w:cs="Calibri"/>
        </w:rPr>
        <w:t xml:space="preserve">If you have a query, please </w:t>
      </w:r>
      <w:r w:rsidR="000E051F" w:rsidRPr="000067D2">
        <w:rPr>
          <w:rFonts w:ascii="Calibri" w:hAnsi="Calibri" w:cs="Calibri"/>
        </w:rPr>
        <w:t>Contact the Lodge</w:t>
      </w:r>
    </w:p>
    <w:p w14:paraId="16586EC0" w14:textId="77777777" w:rsidR="00461B0F" w:rsidRPr="000067D2" w:rsidRDefault="00461B0F" w:rsidP="00A4739D">
      <w:pPr>
        <w:jc w:val="both"/>
        <w:rPr>
          <w:rFonts w:ascii="Calibri" w:hAnsi="Calibri" w:cs="Calibri"/>
          <w:b/>
          <w:bCs/>
        </w:rPr>
      </w:pPr>
    </w:p>
    <w:p w14:paraId="599D8567" w14:textId="285C6FCF" w:rsidR="00461B0F" w:rsidRPr="000067D2" w:rsidRDefault="00461B0F" w:rsidP="00A4739D">
      <w:pPr>
        <w:numPr>
          <w:ilvl w:val="0"/>
          <w:numId w:val="9"/>
        </w:numPr>
        <w:jc w:val="both"/>
        <w:rPr>
          <w:rFonts w:ascii="Calibri" w:hAnsi="Calibri" w:cs="Calibri"/>
          <w:b/>
          <w:bCs/>
        </w:rPr>
      </w:pPr>
      <w:r w:rsidRPr="000067D2">
        <w:rPr>
          <w:rFonts w:ascii="Calibri" w:hAnsi="Calibri" w:cs="Calibri"/>
          <w:b/>
          <w:bCs/>
        </w:rPr>
        <w:t xml:space="preserve">Pigeonholes/mail: </w:t>
      </w:r>
      <w:r w:rsidRPr="000067D2">
        <w:rPr>
          <w:rFonts w:ascii="Calibri" w:hAnsi="Calibri" w:cs="Calibri"/>
        </w:rPr>
        <w:t xml:space="preserve">pigeonholes for all mail (internal and external) for Fellows and lecturers are in the </w:t>
      </w:r>
      <w:r w:rsidR="00E26091" w:rsidRPr="000067D2">
        <w:rPr>
          <w:rFonts w:ascii="Calibri" w:hAnsi="Calibri" w:cs="Calibri"/>
        </w:rPr>
        <w:t>L</w:t>
      </w:r>
      <w:r w:rsidRPr="000067D2">
        <w:rPr>
          <w:rFonts w:ascii="Calibri" w:hAnsi="Calibri" w:cs="Calibri"/>
        </w:rPr>
        <w:t>odge</w:t>
      </w:r>
      <w:r w:rsidR="004132F1" w:rsidRPr="000067D2">
        <w:rPr>
          <w:rFonts w:ascii="Calibri" w:hAnsi="Calibri" w:cs="Calibri"/>
        </w:rPr>
        <w:t>.</w:t>
      </w:r>
      <w:r w:rsidRPr="000067D2">
        <w:rPr>
          <w:rFonts w:ascii="Calibri" w:hAnsi="Calibri" w:cs="Calibri"/>
        </w:rPr>
        <w:t xml:space="preserve"> Please check regularly.  There is a local messenger system for delivery of mail internal to the University – please drop items of post at the </w:t>
      </w:r>
      <w:r w:rsidR="00E26091" w:rsidRPr="000067D2">
        <w:rPr>
          <w:rFonts w:ascii="Calibri" w:hAnsi="Calibri" w:cs="Calibri"/>
        </w:rPr>
        <w:t>L</w:t>
      </w:r>
      <w:r w:rsidRPr="000067D2">
        <w:rPr>
          <w:rFonts w:ascii="Calibri" w:hAnsi="Calibri" w:cs="Calibri"/>
        </w:rPr>
        <w:t xml:space="preserve">odge.  The University messenger service collects mail for delivery to other colleges, departments and faculties from the lodge in the morning and afternoon during term and in the morning only during vacations.  </w:t>
      </w:r>
      <w:r w:rsidR="004132F1" w:rsidRPr="000067D2">
        <w:rPr>
          <w:rFonts w:ascii="Calibri" w:hAnsi="Calibri" w:cs="Calibri"/>
        </w:rPr>
        <w:t xml:space="preserve">If you have mail to be posted for work purposes (and not for the messenger post) please do bring it up to the Academic Office who can get the Lodge to send it on your behalf. Personal mail should be taken to the Post Office/post box. </w:t>
      </w:r>
      <w:r w:rsidRPr="000067D2">
        <w:rPr>
          <w:rFonts w:ascii="Calibri" w:hAnsi="Calibri" w:cs="Calibri"/>
        </w:rPr>
        <w:t xml:space="preserve">All students have a named pigeonhole in the </w:t>
      </w:r>
      <w:r w:rsidR="001E334D" w:rsidRPr="000067D2">
        <w:rPr>
          <w:rFonts w:ascii="Calibri" w:hAnsi="Calibri" w:cs="Calibri"/>
        </w:rPr>
        <w:t>L</w:t>
      </w:r>
      <w:r w:rsidRPr="000067D2">
        <w:rPr>
          <w:rFonts w:ascii="Calibri" w:hAnsi="Calibri" w:cs="Calibri"/>
        </w:rPr>
        <w:t>odge and post for students may be left with the Porters.</w:t>
      </w:r>
    </w:p>
    <w:p w14:paraId="0B13AF77" w14:textId="77777777" w:rsidR="00461B0F" w:rsidRPr="000067D2" w:rsidRDefault="00461B0F" w:rsidP="00A4739D">
      <w:pPr>
        <w:jc w:val="both"/>
        <w:rPr>
          <w:rFonts w:ascii="Calibri" w:hAnsi="Calibri" w:cs="Calibri"/>
          <w:b/>
          <w:bCs/>
        </w:rPr>
      </w:pPr>
    </w:p>
    <w:p w14:paraId="0D3F230D" w14:textId="77777777" w:rsidR="00461B0F" w:rsidRPr="000067D2" w:rsidRDefault="00461B0F" w:rsidP="00A4739D">
      <w:pPr>
        <w:numPr>
          <w:ilvl w:val="0"/>
          <w:numId w:val="9"/>
        </w:numPr>
        <w:jc w:val="both"/>
        <w:rPr>
          <w:rFonts w:ascii="Calibri" w:hAnsi="Calibri" w:cs="Calibri"/>
          <w:bCs/>
        </w:rPr>
      </w:pPr>
      <w:r w:rsidRPr="000067D2">
        <w:rPr>
          <w:rFonts w:ascii="Calibri" w:hAnsi="Calibri" w:cs="Calibri"/>
          <w:b/>
          <w:bCs/>
        </w:rPr>
        <w:t>Fellows’ and lecturers’ email lists</w:t>
      </w:r>
      <w:r w:rsidRPr="000067D2">
        <w:rPr>
          <w:rFonts w:ascii="Calibri" w:hAnsi="Calibri" w:cs="Calibri"/>
        </w:rPr>
        <w:t>: these distribution lists are used by College staff, and the Fellows’ Secretary can send out messages to these lists for you if you wish to use them</w:t>
      </w:r>
      <w:r w:rsidRPr="000067D2">
        <w:rPr>
          <w:rFonts w:ascii="Calibri" w:hAnsi="Calibri" w:cs="Calibri"/>
          <w:b/>
          <w:bCs/>
        </w:rPr>
        <w:t xml:space="preserve"> </w:t>
      </w:r>
      <w:r w:rsidRPr="000067D2">
        <w:rPr>
          <w:rFonts w:ascii="Calibri" w:hAnsi="Calibri" w:cs="Calibri"/>
          <w:bCs/>
        </w:rPr>
        <w:t>(</w:t>
      </w:r>
      <w:hyperlink r:id="rId45" w:history="1">
        <w:r w:rsidRPr="000067D2">
          <w:rPr>
            <w:rStyle w:val="Hyperlink"/>
            <w:rFonts w:ascii="Calibri" w:hAnsi="Calibri" w:cs="Calibri"/>
            <w:bCs/>
          </w:rPr>
          <w:t>fellows.secretary@jesus.ox.ac.uk</w:t>
        </w:r>
      </w:hyperlink>
      <w:r w:rsidRPr="000067D2">
        <w:rPr>
          <w:rFonts w:ascii="Calibri" w:hAnsi="Calibri" w:cs="Calibri"/>
          <w:bCs/>
        </w:rPr>
        <w:t>).</w:t>
      </w:r>
    </w:p>
    <w:p w14:paraId="4A3073C0" w14:textId="77777777" w:rsidR="00461B0F" w:rsidRPr="000067D2" w:rsidRDefault="00461B0F" w:rsidP="00A4739D">
      <w:pPr>
        <w:jc w:val="both"/>
        <w:rPr>
          <w:rFonts w:ascii="Calibri" w:hAnsi="Calibri" w:cs="Calibri"/>
          <w:b/>
          <w:bCs/>
        </w:rPr>
      </w:pPr>
    </w:p>
    <w:p w14:paraId="3FD57846" w14:textId="77777777" w:rsidR="00461B0F" w:rsidRPr="000067D2" w:rsidRDefault="00461B0F" w:rsidP="00A4739D">
      <w:pPr>
        <w:numPr>
          <w:ilvl w:val="0"/>
          <w:numId w:val="9"/>
        </w:numPr>
        <w:jc w:val="both"/>
        <w:rPr>
          <w:rFonts w:ascii="Calibri" w:hAnsi="Calibri" w:cs="Calibri"/>
          <w:b/>
          <w:bCs/>
        </w:rPr>
      </w:pPr>
      <w:r w:rsidRPr="000067D2">
        <w:rPr>
          <w:rFonts w:ascii="Calibri" w:hAnsi="Calibri" w:cs="Calibri"/>
          <w:b/>
          <w:bCs/>
        </w:rPr>
        <w:t xml:space="preserve">Mantelpiece in Lower SCR: </w:t>
      </w:r>
      <w:r w:rsidRPr="000067D2">
        <w:rPr>
          <w:rFonts w:ascii="Calibri" w:hAnsi="Calibri" w:cs="Calibri"/>
        </w:rPr>
        <w:t xml:space="preserve"> Some notices are communicated by cards placed on the SCR mantelpiece; please look at these when you are in the Lower SCR.</w:t>
      </w:r>
    </w:p>
    <w:p w14:paraId="7B73E201" w14:textId="77777777" w:rsidR="00461B0F" w:rsidRPr="000067D2" w:rsidRDefault="00461B0F" w:rsidP="00A4739D">
      <w:pPr>
        <w:jc w:val="both"/>
        <w:rPr>
          <w:rFonts w:ascii="Calibri" w:hAnsi="Calibri" w:cs="Calibri"/>
          <w:b/>
          <w:bCs/>
        </w:rPr>
      </w:pPr>
    </w:p>
    <w:p w14:paraId="27B232A1" w14:textId="2E8AFA48" w:rsidR="00461B0F" w:rsidRPr="000067D2" w:rsidRDefault="00461B0F" w:rsidP="00A4739D">
      <w:pPr>
        <w:numPr>
          <w:ilvl w:val="0"/>
          <w:numId w:val="9"/>
        </w:numPr>
        <w:jc w:val="both"/>
        <w:rPr>
          <w:rFonts w:ascii="Calibri" w:hAnsi="Calibri" w:cs="Calibri"/>
        </w:rPr>
      </w:pPr>
      <w:r w:rsidRPr="000067D2">
        <w:rPr>
          <w:rFonts w:ascii="Calibri" w:hAnsi="Calibri" w:cs="Calibri"/>
          <w:b/>
          <w:bCs/>
        </w:rPr>
        <w:t>Phone numbers</w:t>
      </w:r>
      <w:r w:rsidRPr="000067D2">
        <w:rPr>
          <w:rFonts w:ascii="Calibri" w:hAnsi="Calibri" w:cs="Calibri"/>
        </w:rPr>
        <w:t xml:space="preserve">:  All telephones in </w:t>
      </w:r>
      <w:proofErr w:type="gramStart"/>
      <w:r w:rsidRPr="000067D2">
        <w:rPr>
          <w:rFonts w:ascii="Calibri" w:hAnsi="Calibri" w:cs="Calibri"/>
        </w:rPr>
        <w:t>College</w:t>
      </w:r>
      <w:proofErr w:type="gramEnd"/>
      <w:r w:rsidRPr="000067D2">
        <w:rPr>
          <w:rFonts w:ascii="Calibri" w:hAnsi="Calibri" w:cs="Calibri"/>
        </w:rPr>
        <w:t xml:space="preserve"> are connected to the University telephone network.  Every telephone on the network has a </w:t>
      </w:r>
      <w:proofErr w:type="gramStart"/>
      <w:r w:rsidRPr="000067D2">
        <w:rPr>
          <w:rFonts w:ascii="Calibri" w:hAnsi="Calibri" w:cs="Calibri"/>
        </w:rPr>
        <w:t>five digit</w:t>
      </w:r>
      <w:proofErr w:type="gramEnd"/>
      <w:r w:rsidRPr="000067D2">
        <w:rPr>
          <w:rFonts w:ascii="Calibri" w:hAnsi="Calibri" w:cs="Calibri"/>
        </w:rPr>
        <w:t xml:space="preserve"> number beginning with 2, 7 or 8.  Any extension is able to call any other extension on the system by dialling just these five digits.  All calls in the network are carried by university-owned circuits and therefore are not subject to call charges.  To reach an outside line, dial nine.</w:t>
      </w:r>
      <w:r w:rsidRPr="000067D2">
        <w:rPr>
          <w:rFonts w:ascii="Calibri" w:hAnsi="Calibri" w:cs="Calibri"/>
          <w:b/>
          <w:bCs/>
        </w:rPr>
        <w:t xml:space="preserve">  Problems</w:t>
      </w:r>
      <w:r w:rsidRPr="000067D2">
        <w:rPr>
          <w:rFonts w:ascii="Calibri" w:hAnsi="Calibri" w:cs="Calibri"/>
          <w:bCs/>
        </w:rPr>
        <w:t xml:space="preserve"> with your number or the phone line equipment</w:t>
      </w:r>
      <w:r w:rsidRPr="000067D2">
        <w:rPr>
          <w:rFonts w:ascii="Calibri" w:hAnsi="Calibri" w:cs="Calibri"/>
        </w:rPr>
        <w:t>?</w:t>
      </w:r>
      <w:r w:rsidRPr="000067D2">
        <w:rPr>
          <w:rFonts w:ascii="Calibri" w:hAnsi="Calibri" w:cs="Calibri"/>
          <w:b/>
          <w:bCs/>
        </w:rPr>
        <w:t xml:space="preserve">  </w:t>
      </w:r>
      <w:r w:rsidRPr="000067D2">
        <w:rPr>
          <w:rFonts w:ascii="Calibri" w:hAnsi="Calibri" w:cs="Calibri"/>
        </w:rPr>
        <w:t xml:space="preserve">Please contact </w:t>
      </w:r>
      <w:r w:rsidR="00755A0B" w:rsidRPr="000067D2">
        <w:rPr>
          <w:rFonts w:ascii="Calibri" w:hAnsi="Calibri" w:cs="Calibri"/>
        </w:rPr>
        <w:t xml:space="preserve">IT </w:t>
      </w:r>
      <w:r w:rsidR="004132F1" w:rsidRPr="000067D2">
        <w:rPr>
          <w:rFonts w:ascii="Calibri" w:hAnsi="Calibri" w:cs="Calibri"/>
        </w:rPr>
        <w:t>(</w:t>
      </w:r>
      <w:hyperlink r:id="rId46" w:history="1">
        <w:r w:rsidR="00891118" w:rsidRPr="000067D2">
          <w:rPr>
            <w:rStyle w:val="Hyperlink"/>
            <w:rFonts w:ascii="Calibri" w:hAnsi="Calibri" w:cs="Calibri"/>
          </w:rPr>
          <w:t>IT-Help@jesus.ox.ac.uk</w:t>
        </w:r>
      </w:hyperlink>
      <w:r w:rsidR="004132F1" w:rsidRPr="000067D2">
        <w:rPr>
          <w:rFonts w:ascii="Calibri" w:hAnsi="Calibri" w:cs="Calibri"/>
        </w:rPr>
        <w:t>)</w:t>
      </w:r>
      <w:r w:rsidR="00755A0B" w:rsidRPr="000067D2">
        <w:rPr>
          <w:rFonts w:ascii="Calibri" w:hAnsi="Calibri" w:cs="Calibri"/>
        </w:rPr>
        <w:t>.</w:t>
      </w:r>
    </w:p>
    <w:p w14:paraId="7A4D2479" w14:textId="77777777" w:rsidR="00461B0F" w:rsidRPr="000067D2" w:rsidRDefault="00461B0F" w:rsidP="00A4739D">
      <w:pPr>
        <w:jc w:val="both"/>
        <w:rPr>
          <w:rFonts w:ascii="Calibri" w:hAnsi="Calibri" w:cs="Calibri"/>
        </w:rPr>
      </w:pPr>
    </w:p>
    <w:p w14:paraId="7C7D3BED" w14:textId="780399C8" w:rsidR="00461B0F" w:rsidRPr="000067D2" w:rsidRDefault="00461B0F" w:rsidP="00A4739D">
      <w:pPr>
        <w:numPr>
          <w:ilvl w:val="0"/>
          <w:numId w:val="9"/>
        </w:numPr>
        <w:jc w:val="both"/>
        <w:rPr>
          <w:rFonts w:ascii="Calibri" w:hAnsi="Calibri" w:cs="Calibri"/>
        </w:rPr>
      </w:pPr>
      <w:r w:rsidRPr="000067D2">
        <w:rPr>
          <w:rFonts w:ascii="Calibri" w:hAnsi="Calibri" w:cs="Calibri"/>
          <w:b/>
          <w:bCs/>
        </w:rPr>
        <w:t>Reporting faults with your room or other College facilities</w:t>
      </w:r>
      <w:r w:rsidRPr="000067D2">
        <w:rPr>
          <w:rFonts w:ascii="Calibri" w:hAnsi="Calibri" w:cs="Calibri"/>
        </w:rPr>
        <w:t xml:space="preserve">: please report these via the form on </w:t>
      </w:r>
      <w:r w:rsidR="00173483">
        <w:rPr>
          <w:rFonts w:ascii="Calibri" w:hAnsi="Calibri" w:cs="Calibri"/>
        </w:rPr>
        <w:t xml:space="preserve">College Intranet under </w:t>
      </w:r>
      <w:r w:rsidRPr="000067D2">
        <w:rPr>
          <w:rFonts w:ascii="Calibri" w:hAnsi="Calibri" w:cs="Calibri"/>
        </w:rPr>
        <w:t>the</w:t>
      </w:r>
      <w:r w:rsidR="00173483">
        <w:rPr>
          <w:rFonts w:ascii="Calibri" w:hAnsi="Calibri" w:cs="Calibri"/>
        </w:rPr>
        <w:t xml:space="preserve"> </w:t>
      </w:r>
      <w:hyperlink r:id="rId47" w:history="1">
        <w:r w:rsidR="00173483" w:rsidRPr="00173483">
          <w:rPr>
            <w:rStyle w:val="Hyperlink"/>
            <w:rFonts w:ascii="Calibri" w:hAnsi="Calibri" w:cs="Calibri"/>
          </w:rPr>
          <w:t>Online Services</w:t>
        </w:r>
      </w:hyperlink>
      <w:r w:rsidR="001551F7" w:rsidRPr="000067D2">
        <w:rPr>
          <w:rFonts w:ascii="Calibri" w:hAnsi="Calibri" w:cs="Calibri"/>
        </w:rPr>
        <w:t>,</w:t>
      </w:r>
      <w:r w:rsidRPr="000067D2">
        <w:rPr>
          <w:rFonts w:ascii="Calibri" w:hAnsi="Calibri" w:cs="Calibri"/>
        </w:rPr>
        <w:t xml:space="preserve"> and you will get a job ticket that ensures your request is followed up</w:t>
      </w:r>
      <w:r w:rsidR="006C4099" w:rsidRPr="000067D2">
        <w:rPr>
          <w:rFonts w:ascii="Calibri" w:hAnsi="Calibri" w:cs="Calibri"/>
        </w:rPr>
        <w:t>.</w:t>
      </w:r>
    </w:p>
    <w:p w14:paraId="6B70EA9B" w14:textId="77777777" w:rsidR="00461B0F" w:rsidRPr="000067D2" w:rsidRDefault="00461B0F" w:rsidP="00A4739D">
      <w:pPr>
        <w:jc w:val="both"/>
        <w:rPr>
          <w:rFonts w:ascii="Calibri" w:hAnsi="Calibri" w:cs="Calibri"/>
        </w:rPr>
      </w:pPr>
    </w:p>
    <w:p w14:paraId="65E531B8" w14:textId="3579D205" w:rsidR="00461B0F" w:rsidRPr="000067D2" w:rsidRDefault="00461B0F" w:rsidP="00A4739D">
      <w:pPr>
        <w:numPr>
          <w:ilvl w:val="0"/>
          <w:numId w:val="9"/>
        </w:numPr>
        <w:jc w:val="both"/>
        <w:rPr>
          <w:rFonts w:ascii="Calibri" w:hAnsi="Calibri" w:cs="Calibri"/>
          <w:b/>
          <w:bCs/>
        </w:rPr>
      </w:pPr>
      <w:r w:rsidRPr="000067D2">
        <w:rPr>
          <w:rFonts w:ascii="Calibri" w:hAnsi="Calibri" w:cs="Calibri"/>
          <w:b/>
          <w:bCs/>
        </w:rPr>
        <w:t>Fellows’ Resources Room:</w:t>
      </w:r>
      <w:r w:rsidRPr="000067D2">
        <w:rPr>
          <w:rFonts w:ascii="Calibri" w:hAnsi="Calibri" w:cs="Calibri"/>
        </w:rPr>
        <w:t xml:space="preserve"> staircase III, ground floor.  Three computers with printers (colour as well as black and white).  </w:t>
      </w:r>
      <w:proofErr w:type="gramStart"/>
      <w:r w:rsidRPr="000067D2">
        <w:rPr>
          <w:rFonts w:ascii="Calibri" w:hAnsi="Calibri" w:cs="Calibri"/>
        </w:rPr>
        <w:t>Also</w:t>
      </w:r>
      <w:proofErr w:type="gramEnd"/>
      <w:r w:rsidRPr="000067D2">
        <w:rPr>
          <w:rFonts w:ascii="Calibri" w:hAnsi="Calibri" w:cs="Calibri"/>
        </w:rPr>
        <w:t xml:space="preserve"> a fax machine, photocopiers, shredder.  Please </w:t>
      </w:r>
      <w:r w:rsidR="004132F1" w:rsidRPr="000067D2">
        <w:rPr>
          <w:rFonts w:ascii="Calibri" w:hAnsi="Calibri" w:cs="Calibri"/>
        </w:rPr>
        <w:t xml:space="preserve">email </w:t>
      </w:r>
      <w:r w:rsidRPr="000067D2">
        <w:rPr>
          <w:rFonts w:ascii="Calibri" w:hAnsi="Calibri" w:cs="Calibri"/>
        </w:rPr>
        <w:t xml:space="preserve">the Fellows’ Secretary if there are any problems </w:t>
      </w:r>
      <w:hyperlink r:id="rId48" w:history="1">
        <w:r w:rsidR="00173483" w:rsidRPr="008F240B">
          <w:rPr>
            <w:rStyle w:val="Hyperlink"/>
            <w:rFonts w:ascii="Calibri" w:hAnsi="Calibri" w:cs="Calibri"/>
          </w:rPr>
          <w:t>fellows.secretary@jesus.ox.ac.uk</w:t>
        </w:r>
      </w:hyperlink>
      <w:r w:rsidR="004132F1" w:rsidRPr="000067D2">
        <w:rPr>
          <w:rFonts w:ascii="Calibri" w:hAnsi="Calibri" w:cs="Calibri"/>
        </w:rPr>
        <w:t>.</w:t>
      </w:r>
      <w:r w:rsidR="00891118" w:rsidRPr="000067D2">
        <w:rPr>
          <w:rFonts w:ascii="Calibri" w:hAnsi="Calibri" w:cs="Calibri"/>
        </w:rPr>
        <w:t xml:space="preserve"> </w:t>
      </w:r>
      <w:r w:rsidRPr="000067D2">
        <w:rPr>
          <w:rFonts w:ascii="Calibri" w:hAnsi="Calibri" w:cs="Calibri"/>
        </w:rPr>
        <w:t xml:space="preserve">Fellows – your electronic key card or fob operates this lock too and the room is yours for any academic purposes.  Lecturers – if you do </w:t>
      </w:r>
      <w:r w:rsidRPr="000067D2">
        <w:rPr>
          <w:rFonts w:ascii="Calibri" w:hAnsi="Calibri" w:cs="Calibri"/>
        </w:rPr>
        <w:lastRenderedPageBreak/>
        <w:t>not have an electronic key card or fob, ask to borrow one from the lodge – you may use the room for all purposes connected with your Jesus College teaching.  Don’t forget that the Lecturers’ Teaching Suite on staircase XXI has 5 computers and a printer, in the office.</w:t>
      </w:r>
    </w:p>
    <w:p w14:paraId="24B151F6" w14:textId="77777777" w:rsidR="00461B0F" w:rsidRPr="000067D2" w:rsidRDefault="00461B0F" w:rsidP="00A4739D">
      <w:pPr>
        <w:jc w:val="both"/>
        <w:rPr>
          <w:rFonts w:ascii="Calibri" w:hAnsi="Calibri" w:cs="Calibri"/>
          <w:b/>
          <w:bCs/>
        </w:rPr>
      </w:pPr>
    </w:p>
    <w:p w14:paraId="41A21658" w14:textId="77777777" w:rsidR="00461B0F" w:rsidRPr="000067D2" w:rsidRDefault="00461B0F" w:rsidP="00A4739D">
      <w:pPr>
        <w:numPr>
          <w:ilvl w:val="0"/>
          <w:numId w:val="9"/>
        </w:numPr>
        <w:jc w:val="both"/>
        <w:rPr>
          <w:rFonts w:ascii="Calibri" w:hAnsi="Calibri" w:cs="Calibri"/>
          <w:b/>
          <w:bCs/>
        </w:rPr>
      </w:pPr>
      <w:r w:rsidRPr="000067D2">
        <w:rPr>
          <w:rFonts w:ascii="Calibri" w:hAnsi="Calibri" w:cs="Calibri"/>
          <w:b/>
          <w:bCs/>
        </w:rPr>
        <w:t>Stationery:</w:t>
      </w:r>
      <w:r w:rsidRPr="000067D2">
        <w:rPr>
          <w:rFonts w:ascii="Calibri" w:hAnsi="Calibri" w:cs="Calibri"/>
        </w:rPr>
        <w:t xml:space="preserve"> </w:t>
      </w:r>
      <w:r w:rsidR="001551F7" w:rsidRPr="000067D2">
        <w:rPr>
          <w:rFonts w:ascii="Calibri" w:hAnsi="Calibri" w:cs="Calibri"/>
        </w:rPr>
        <w:t>ask in the DACC office on staircase 4.</w:t>
      </w:r>
    </w:p>
    <w:p w14:paraId="02400EDB" w14:textId="77777777" w:rsidR="00461B0F" w:rsidRPr="000067D2" w:rsidRDefault="00461B0F" w:rsidP="00A4739D">
      <w:pPr>
        <w:jc w:val="both"/>
        <w:rPr>
          <w:rFonts w:ascii="Calibri" w:hAnsi="Calibri" w:cs="Calibri"/>
          <w:b/>
          <w:bCs/>
        </w:rPr>
      </w:pPr>
    </w:p>
    <w:p w14:paraId="6E8695B6" w14:textId="77777777" w:rsidR="001E334D" w:rsidRPr="000067D2" w:rsidRDefault="00461B0F" w:rsidP="00A4739D">
      <w:pPr>
        <w:numPr>
          <w:ilvl w:val="0"/>
          <w:numId w:val="9"/>
        </w:numPr>
        <w:jc w:val="both"/>
        <w:rPr>
          <w:rFonts w:ascii="Calibri" w:hAnsi="Calibri" w:cs="Calibri"/>
        </w:rPr>
      </w:pPr>
      <w:r w:rsidRPr="000067D2">
        <w:rPr>
          <w:rFonts w:ascii="Calibri" w:hAnsi="Calibri" w:cs="Calibri"/>
          <w:b/>
          <w:bCs/>
        </w:rPr>
        <w:t xml:space="preserve">Arrangements for meals:  </w:t>
      </w:r>
      <w:hyperlink r:id="rId49" w:history="1">
        <w:r w:rsidR="000B365C" w:rsidRPr="000067D2">
          <w:rPr>
            <w:rStyle w:val="Hyperlink"/>
            <w:rFonts w:ascii="Calibri" w:hAnsi="Calibri" w:cs="Calibri"/>
          </w:rPr>
          <w:t>https://intranet.jesus.ox.ac.uk/academic-office/for-fellows-lecturers</w:t>
        </w:r>
      </w:hyperlink>
      <w:r w:rsidR="000B365C" w:rsidRPr="000067D2">
        <w:rPr>
          <w:rFonts w:ascii="Calibri" w:hAnsi="Calibri" w:cs="Calibri"/>
        </w:rPr>
        <w:t xml:space="preserve"> </w:t>
      </w:r>
    </w:p>
    <w:p w14:paraId="3C2A6320" w14:textId="77777777" w:rsidR="000B365C" w:rsidRPr="000067D2" w:rsidRDefault="000B365C" w:rsidP="00A4739D">
      <w:pPr>
        <w:jc w:val="both"/>
        <w:rPr>
          <w:rFonts w:ascii="Calibri" w:hAnsi="Calibri" w:cs="Calibri"/>
        </w:rPr>
      </w:pPr>
    </w:p>
    <w:p w14:paraId="4129A4B5" w14:textId="08A0037D" w:rsidR="00461B0F" w:rsidRPr="000067D2" w:rsidRDefault="00461B0F" w:rsidP="00A4739D">
      <w:pPr>
        <w:numPr>
          <w:ilvl w:val="0"/>
          <w:numId w:val="9"/>
        </w:numPr>
        <w:jc w:val="both"/>
        <w:rPr>
          <w:rFonts w:ascii="Calibri" w:hAnsi="Calibri" w:cs="Calibri"/>
        </w:rPr>
      </w:pPr>
      <w:r w:rsidRPr="000067D2">
        <w:rPr>
          <w:rFonts w:ascii="Calibri" w:hAnsi="Calibri" w:cs="Calibri"/>
          <w:b/>
          <w:bCs/>
        </w:rPr>
        <w:t>College functions:</w:t>
      </w:r>
      <w:r w:rsidR="0046067D">
        <w:rPr>
          <w:rFonts w:ascii="Calibri" w:hAnsi="Calibri" w:cs="Calibri"/>
          <w:b/>
          <w:bCs/>
        </w:rPr>
        <w:t xml:space="preserve">         </w:t>
      </w:r>
      <w:hyperlink r:id="rId50" w:history="1">
        <w:r w:rsidR="0046067D" w:rsidRPr="004A5D7E">
          <w:rPr>
            <w:rStyle w:val="Hyperlink"/>
            <w:rFonts w:ascii="Calibri" w:hAnsi="Calibri" w:cs="Calibri"/>
          </w:rPr>
          <w:t>https://intranet.jesus.ox.ac.uk/academic-office/for-fellows-lecturers</w:t>
        </w:r>
      </w:hyperlink>
    </w:p>
    <w:p w14:paraId="75A084AC" w14:textId="77777777" w:rsidR="00461B0F" w:rsidRPr="000067D2" w:rsidRDefault="00461B0F" w:rsidP="00A4739D">
      <w:pPr>
        <w:ind w:left="720"/>
        <w:jc w:val="both"/>
        <w:rPr>
          <w:rFonts w:ascii="Calibri" w:hAnsi="Calibri" w:cs="Calibri"/>
          <w:b/>
          <w:bCs/>
        </w:rPr>
      </w:pPr>
    </w:p>
    <w:p w14:paraId="2A0EC148" w14:textId="71FFB3D0" w:rsidR="00461B0F" w:rsidRPr="000067D2" w:rsidRDefault="00461B0F" w:rsidP="00A4739D">
      <w:pPr>
        <w:numPr>
          <w:ilvl w:val="0"/>
          <w:numId w:val="16"/>
        </w:numPr>
        <w:jc w:val="both"/>
        <w:rPr>
          <w:rFonts w:ascii="Calibri" w:hAnsi="Calibri" w:cs="Calibri"/>
          <w:b/>
          <w:bCs/>
        </w:rPr>
      </w:pPr>
      <w:r w:rsidRPr="000067D2">
        <w:rPr>
          <w:rFonts w:ascii="Calibri" w:hAnsi="Calibri" w:cs="Calibri"/>
          <w:b/>
          <w:bCs/>
        </w:rPr>
        <w:t>SCR membership:</w:t>
      </w:r>
      <w:r w:rsidRPr="000067D2">
        <w:rPr>
          <w:rFonts w:ascii="Calibri" w:hAnsi="Calibri" w:cs="Calibri"/>
        </w:rPr>
        <w:t xml:space="preserve">  SCR membership costs £60 p.a. for Fellows</w:t>
      </w:r>
      <w:r w:rsidR="001551F7" w:rsidRPr="000067D2">
        <w:rPr>
          <w:rFonts w:ascii="Calibri" w:hAnsi="Calibri" w:cs="Calibri"/>
        </w:rPr>
        <w:t xml:space="preserve"> and £30 pa for some Stipendiary Lecturers and Retained Lecturers (see your contract)</w:t>
      </w:r>
      <w:r w:rsidRPr="000067D2">
        <w:rPr>
          <w:rFonts w:ascii="Calibri" w:hAnsi="Calibri" w:cs="Calibri"/>
        </w:rPr>
        <w:t xml:space="preserve"> – charged to battels.  Notes on SCR conventions and guest nights in pack.</w:t>
      </w:r>
      <w:r w:rsidR="0035054F" w:rsidRPr="000067D2">
        <w:rPr>
          <w:rFonts w:ascii="Calibri" w:hAnsi="Calibri" w:cs="Calibri"/>
        </w:rPr>
        <w:t xml:space="preserve"> The Steward of the SCR is Professor Phil Burrows.</w:t>
      </w:r>
    </w:p>
    <w:p w14:paraId="1319B84F" w14:textId="77777777" w:rsidR="00461B0F" w:rsidRPr="000067D2" w:rsidRDefault="00461B0F" w:rsidP="00A4739D">
      <w:pPr>
        <w:jc w:val="both"/>
        <w:rPr>
          <w:rFonts w:ascii="Calibri" w:hAnsi="Calibri" w:cs="Calibri"/>
          <w:b/>
          <w:bCs/>
        </w:rPr>
      </w:pPr>
    </w:p>
    <w:p w14:paraId="5CC0574F" w14:textId="77777777" w:rsidR="00461B0F" w:rsidRPr="000067D2" w:rsidRDefault="00461B0F" w:rsidP="00A4739D">
      <w:pPr>
        <w:numPr>
          <w:ilvl w:val="0"/>
          <w:numId w:val="9"/>
        </w:numPr>
        <w:jc w:val="both"/>
        <w:rPr>
          <w:rFonts w:ascii="Calibri" w:hAnsi="Calibri" w:cs="Calibri"/>
          <w:b/>
          <w:bCs/>
        </w:rPr>
      </w:pPr>
      <w:r w:rsidRPr="000067D2">
        <w:rPr>
          <w:rFonts w:ascii="Calibri" w:hAnsi="Calibri" w:cs="Calibri"/>
          <w:b/>
          <w:bCs/>
        </w:rPr>
        <w:t>Battels:</w:t>
      </w:r>
      <w:r w:rsidRPr="000067D2">
        <w:rPr>
          <w:rFonts w:ascii="Calibri" w:hAnsi="Calibri" w:cs="Calibri"/>
        </w:rPr>
        <w:t xml:space="preserve"> any expenses you incur in </w:t>
      </w:r>
      <w:proofErr w:type="gramStart"/>
      <w:r w:rsidRPr="000067D2">
        <w:rPr>
          <w:rFonts w:ascii="Calibri" w:hAnsi="Calibri" w:cs="Calibri"/>
        </w:rPr>
        <w:t>College</w:t>
      </w:r>
      <w:proofErr w:type="gramEnd"/>
      <w:r w:rsidRPr="000067D2">
        <w:rPr>
          <w:rFonts w:ascii="Calibri" w:hAnsi="Calibri" w:cs="Calibri"/>
        </w:rPr>
        <w:t xml:space="preserve"> (such as wine at dinner) are billed termly in arrears.  Please contact the </w:t>
      </w:r>
      <w:proofErr w:type="gramStart"/>
      <w:r w:rsidRPr="000067D2">
        <w:rPr>
          <w:rFonts w:ascii="Calibri" w:hAnsi="Calibri" w:cs="Calibri"/>
        </w:rPr>
        <w:t>Accountant</w:t>
      </w:r>
      <w:proofErr w:type="gramEnd"/>
      <w:r w:rsidRPr="000067D2">
        <w:rPr>
          <w:rFonts w:ascii="Calibri" w:hAnsi="Calibri" w:cs="Calibri"/>
        </w:rPr>
        <w:t xml:space="preserve"> if you have any queries.</w:t>
      </w:r>
    </w:p>
    <w:p w14:paraId="59E25CC5" w14:textId="77777777" w:rsidR="00461B0F" w:rsidRPr="000067D2" w:rsidRDefault="00461B0F" w:rsidP="00A4739D">
      <w:pPr>
        <w:jc w:val="both"/>
        <w:rPr>
          <w:rFonts w:ascii="Calibri" w:hAnsi="Calibri" w:cs="Calibri"/>
          <w:b/>
          <w:bCs/>
        </w:rPr>
      </w:pPr>
    </w:p>
    <w:p w14:paraId="5C0DE10F" w14:textId="77777777" w:rsidR="00A7799E" w:rsidRPr="000067D2" w:rsidRDefault="00461B0F" w:rsidP="00A4739D">
      <w:pPr>
        <w:numPr>
          <w:ilvl w:val="0"/>
          <w:numId w:val="9"/>
        </w:numPr>
        <w:jc w:val="both"/>
        <w:rPr>
          <w:rFonts w:ascii="Calibri" w:hAnsi="Calibri" w:cs="Calibri"/>
          <w:b/>
          <w:bCs/>
        </w:rPr>
      </w:pPr>
      <w:r w:rsidRPr="000067D2">
        <w:rPr>
          <w:rFonts w:ascii="Calibri" w:hAnsi="Calibri" w:cs="Calibri"/>
          <w:b/>
          <w:bCs/>
        </w:rPr>
        <w:t xml:space="preserve">Electronic key card or key fob: </w:t>
      </w:r>
      <w:r w:rsidRPr="000067D2">
        <w:rPr>
          <w:rFonts w:ascii="Calibri" w:hAnsi="Calibri" w:cs="Calibri"/>
        </w:rPr>
        <w:t>operates the main College gates in Turl St and Ship St, door between lodge and First Quad, Lower SCR, College bicycle sheds, library, computer room gates at Herbert Close and Stevens Close/121 Woodstock Road annexes. Available from th</w:t>
      </w:r>
      <w:r w:rsidR="00AC508C" w:rsidRPr="000067D2">
        <w:rPr>
          <w:rFonts w:ascii="Calibri" w:hAnsi="Calibri" w:cs="Calibri"/>
        </w:rPr>
        <w:t>e Lodge.</w:t>
      </w:r>
    </w:p>
    <w:p w14:paraId="1B7FE115" w14:textId="77777777" w:rsidR="00461B0F" w:rsidRPr="000067D2" w:rsidRDefault="00461B0F" w:rsidP="00A4739D">
      <w:pPr>
        <w:jc w:val="both"/>
        <w:rPr>
          <w:rFonts w:ascii="Calibri" w:hAnsi="Calibri" w:cs="Calibri"/>
          <w:b/>
          <w:bCs/>
        </w:rPr>
      </w:pPr>
    </w:p>
    <w:p w14:paraId="2939FF3C" w14:textId="4F99A9F4" w:rsidR="00081E25" w:rsidRPr="000067D2" w:rsidRDefault="00461B0F" w:rsidP="00A4739D">
      <w:pPr>
        <w:numPr>
          <w:ilvl w:val="0"/>
          <w:numId w:val="9"/>
        </w:numPr>
        <w:jc w:val="both"/>
        <w:rPr>
          <w:rFonts w:ascii="Calibri" w:hAnsi="Calibri" w:cs="Calibri"/>
          <w:b/>
          <w:bCs/>
        </w:rPr>
      </w:pPr>
      <w:r w:rsidRPr="000067D2">
        <w:rPr>
          <w:rFonts w:ascii="Calibri" w:hAnsi="Calibri" w:cs="Calibri"/>
          <w:b/>
          <w:bCs/>
        </w:rPr>
        <w:t>Fellows’ guest rooms</w:t>
      </w:r>
      <w:r w:rsidRPr="000067D2">
        <w:rPr>
          <w:rFonts w:ascii="Calibri" w:hAnsi="Calibri" w:cs="Calibri"/>
          <w:bCs/>
        </w:rPr>
        <w:t xml:space="preserve">: </w:t>
      </w:r>
    </w:p>
    <w:p w14:paraId="3101583F" w14:textId="32F9A170" w:rsidR="000B365C" w:rsidRPr="000067D2" w:rsidRDefault="00C21C17" w:rsidP="00A4739D">
      <w:pPr>
        <w:numPr>
          <w:ilvl w:val="1"/>
          <w:numId w:val="9"/>
        </w:numPr>
        <w:jc w:val="both"/>
        <w:rPr>
          <w:rFonts w:ascii="Calibri" w:hAnsi="Calibri" w:cs="Calibri"/>
          <w:b/>
          <w:bCs/>
        </w:rPr>
      </w:pPr>
      <w:r w:rsidRPr="000067D2">
        <w:rPr>
          <w:rFonts w:ascii="Calibri" w:hAnsi="Calibri" w:cs="Calibri"/>
          <w:b/>
          <w:bCs/>
        </w:rPr>
        <w:t>Staircase 11</w:t>
      </w:r>
      <w:r w:rsidR="00081E25" w:rsidRPr="000067D2">
        <w:rPr>
          <w:rFonts w:ascii="Calibri" w:hAnsi="Calibri" w:cs="Calibri"/>
          <w:b/>
          <w:bCs/>
        </w:rPr>
        <w:t>, Rooms 4.1, 4.2 and 4.3</w:t>
      </w:r>
      <w:r w:rsidR="00081E25" w:rsidRPr="000067D2">
        <w:rPr>
          <w:rFonts w:ascii="Calibri" w:hAnsi="Calibri" w:cs="Calibri"/>
          <w:bCs/>
        </w:rPr>
        <w:t xml:space="preserve"> </w:t>
      </w:r>
      <w:r w:rsidR="00461B0F" w:rsidRPr="000067D2">
        <w:rPr>
          <w:rFonts w:ascii="Calibri" w:hAnsi="Calibri" w:cs="Calibri"/>
          <w:bCs/>
        </w:rPr>
        <w:t xml:space="preserve">three </w:t>
      </w:r>
      <w:r w:rsidR="00081E25" w:rsidRPr="000067D2">
        <w:rPr>
          <w:rFonts w:ascii="Calibri" w:hAnsi="Calibri" w:cs="Calibri"/>
          <w:bCs/>
        </w:rPr>
        <w:t xml:space="preserve">en-suite </w:t>
      </w:r>
      <w:r w:rsidR="00461B0F" w:rsidRPr="000067D2">
        <w:rPr>
          <w:rFonts w:ascii="Calibri" w:hAnsi="Calibri" w:cs="Calibri"/>
          <w:bCs/>
        </w:rPr>
        <w:t xml:space="preserve">guestrooms off a single, spacious sitting room may be booked for the guests of Fellows.    Please book online through the </w:t>
      </w:r>
      <w:hyperlink r:id="rId51" w:history="1">
        <w:r w:rsidR="00461B0F" w:rsidRPr="00173483">
          <w:rPr>
            <w:rStyle w:val="Hyperlink"/>
            <w:rFonts w:ascii="Calibri" w:hAnsi="Calibri" w:cs="Calibri"/>
            <w:bCs/>
          </w:rPr>
          <w:t>Fellows’ Guest Room Requests</w:t>
        </w:r>
      </w:hyperlink>
      <w:r w:rsidR="00173483">
        <w:rPr>
          <w:rFonts w:ascii="Calibri" w:hAnsi="Calibri" w:cs="Calibri"/>
          <w:bCs/>
        </w:rPr>
        <w:t>.</w:t>
      </w:r>
    </w:p>
    <w:p w14:paraId="1BA32C40" w14:textId="23EA692C" w:rsidR="00461B0F" w:rsidRPr="000067D2" w:rsidRDefault="00081E25" w:rsidP="00A4739D">
      <w:pPr>
        <w:numPr>
          <w:ilvl w:val="1"/>
          <w:numId w:val="9"/>
        </w:numPr>
        <w:jc w:val="both"/>
        <w:rPr>
          <w:rFonts w:ascii="Calibri" w:hAnsi="Calibri" w:cs="Calibri"/>
          <w:b/>
          <w:bCs/>
        </w:rPr>
      </w:pPr>
      <w:r w:rsidRPr="000067D2">
        <w:rPr>
          <w:rFonts w:ascii="Calibri" w:hAnsi="Calibri" w:cs="Calibri"/>
          <w:b/>
          <w:bCs/>
        </w:rPr>
        <w:t xml:space="preserve">Staircase 6, Room 6 </w:t>
      </w:r>
      <w:r w:rsidRPr="000067D2">
        <w:rPr>
          <w:rFonts w:ascii="Calibri" w:hAnsi="Calibri" w:cs="Calibri"/>
          <w:bCs/>
        </w:rPr>
        <w:t xml:space="preserve">one double superior guest en-suite room may be booked for the guests of Fellows. Please book online through the </w:t>
      </w:r>
      <w:hyperlink r:id="rId52" w:history="1">
        <w:r w:rsidRPr="00173483">
          <w:rPr>
            <w:rStyle w:val="Hyperlink"/>
            <w:rFonts w:ascii="Calibri" w:hAnsi="Calibri" w:cs="Calibri"/>
            <w:bCs/>
          </w:rPr>
          <w:t>Fellows’ Guest Room Requests</w:t>
        </w:r>
      </w:hyperlink>
      <w:r w:rsidR="00173483">
        <w:rPr>
          <w:rFonts w:ascii="Calibri" w:hAnsi="Calibri" w:cs="Calibri"/>
          <w:bCs/>
        </w:rPr>
        <w:t>.</w:t>
      </w:r>
    </w:p>
    <w:p w14:paraId="5DE5520A" w14:textId="77777777" w:rsidR="000B365C" w:rsidRPr="000067D2" w:rsidRDefault="000B365C" w:rsidP="00A4739D">
      <w:pPr>
        <w:ind w:left="1440"/>
        <w:jc w:val="both"/>
        <w:rPr>
          <w:rFonts w:ascii="Calibri" w:hAnsi="Calibri" w:cs="Calibri"/>
          <w:b/>
          <w:bCs/>
        </w:rPr>
      </w:pPr>
    </w:p>
    <w:p w14:paraId="41892BB7" w14:textId="77777777" w:rsidR="00461B0F" w:rsidRPr="000067D2" w:rsidRDefault="00461B0F" w:rsidP="00A4739D">
      <w:pPr>
        <w:numPr>
          <w:ilvl w:val="0"/>
          <w:numId w:val="9"/>
        </w:numPr>
        <w:jc w:val="both"/>
        <w:rPr>
          <w:rFonts w:ascii="Calibri" w:hAnsi="Calibri" w:cs="Calibri"/>
          <w:b/>
          <w:bCs/>
        </w:rPr>
      </w:pPr>
      <w:r w:rsidRPr="000067D2">
        <w:rPr>
          <w:rFonts w:ascii="Calibri" w:hAnsi="Calibri" w:cs="Calibri"/>
          <w:b/>
          <w:bCs/>
        </w:rPr>
        <w:t>Nursery care and childcare salary sacrifice scheme</w:t>
      </w:r>
      <w:r w:rsidRPr="000067D2">
        <w:rPr>
          <w:rFonts w:ascii="Calibri" w:hAnsi="Calibri" w:cs="Calibri"/>
        </w:rPr>
        <w:t xml:space="preserve">: The </w:t>
      </w:r>
      <w:r w:rsidR="00C43702" w:rsidRPr="000067D2">
        <w:rPr>
          <w:rFonts w:ascii="Calibri" w:hAnsi="Calibri" w:cs="Calibri"/>
        </w:rPr>
        <w:t>HR Director</w:t>
      </w:r>
      <w:r w:rsidRPr="000067D2">
        <w:rPr>
          <w:rFonts w:ascii="Calibri" w:hAnsi="Calibri" w:cs="Calibri"/>
        </w:rPr>
        <w:t xml:space="preserve"> can advise on this and the childcare (up to age 16) salary sacrifice scheme.</w:t>
      </w:r>
      <w:r w:rsidR="0010796A" w:rsidRPr="000067D2">
        <w:rPr>
          <w:rFonts w:ascii="Calibri" w:hAnsi="Calibri" w:cs="Calibri"/>
        </w:rPr>
        <w:t xml:space="preserve"> See also </w:t>
      </w:r>
      <w:hyperlink r:id="rId53" w:history="1">
        <w:r w:rsidR="00B464EC" w:rsidRPr="000067D2">
          <w:rPr>
            <w:rStyle w:val="Hyperlink"/>
            <w:rFonts w:ascii="Calibri" w:hAnsi="Calibri" w:cs="Calibri"/>
          </w:rPr>
          <w:t>https://intranet.jesus.ox.ac.uk/hr/employment/forms-guidance</w:t>
        </w:r>
      </w:hyperlink>
      <w:r w:rsidR="00B464EC" w:rsidRPr="000067D2">
        <w:rPr>
          <w:rFonts w:ascii="Calibri" w:hAnsi="Calibri" w:cs="Calibri"/>
        </w:rPr>
        <w:t xml:space="preserve"> </w:t>
      </w:r>
    </w:p>
    <w:p w14:paraId="465EDC67" w14:textId="77777777" w:rsidR="00B464EC" w:rsidRPr="000067D2" w:rsidRDefault="00B464EC" w:rsidP="00A4739D">
      <w:pPr>
        <w:ind w:left="720"/>
        <w:jc w:val="both"/>
        <w:rPr>
          <w:rFonts w:ascii="Calibri" w:hAnsi="Calibri" w:cs="Calibri"/>
          <w:b/>
          <w:bCs/>
        </w:rPr>
      </w:pPr>
    </w:p>
    <w:p w14:paraId="2CB1E1FE" w14:textId="4D3B66DC" w:rsidR="00EE433D" w:rsidRPr="00606800" w:rsidRDefault="00461B0F" w:rsidP="00606800">
      <w:pPr>
        <w:numPr>
          <w:ilvl w:val="0"/>
          <w:numId w:val="9"/>
        </w:numPr>
        <w:jc w:val="both"/>
        <w:rPr>
          <w:rFonts w:ascii="Calibri" w:hAnsi="Calibri" w:cs="Calibri"/>
          <w:b/>
          <w:bCs/>
        </w:rPr>
      </w:pPr>
      <w:r w:rsidRPr="000067D2">
        <w:rPr>
          <w:rFonts w:ascii="Calibri" w:hAnsi="Calibri" w:cs="Calibri"/>
          <w:b/>
          <w:bCs/>
        </w:rPr>
        <w:t>The "Gazette":</w:t>
      </w:r>
      <w:r w:rsidRPr="000067D2">
        <w:rPr>
          <w:rFonts w:ascii="Calibri" w:hAnsi="Calibri" w:cs="Calibri"/>
          <w:bCs/>
        </w:rPr>
        <w:t xml:space="preserve"> the university publication called the University Gazette is published weekly during term time, less frequently during vacations.  Fellows will receive a copy at </w:t>
      </w:r>
      <w:proofErr w:type="gramStart"/>
      <w:r w:rsidRPr="000067D2">
        <w:rPr>
          <w:rFonts w:ascii="Calibri" w:hAnsi="Calibri" w:cs="Calibri"/>
          <w:bCs/>
        </w:rPr>
        <w:t>College</w:t>
      </w:r>
      <w:proofErr w:type="gramEnd"/>
      <w:r w:rsidRPr="000067D2">
        <w:rPr>
          <w:rFonts w:ascii="Calibri" w:hAnsi="Calibri" w:cs="Calibri"/>
          <w:bCs/>
        </w:rPr>
        <w:t xml:space="preserve"> unless they specify otherwise, via their pigeonhole in the lodge.</w:t>
      </w:r>
      <w:r w:rsidR="0081127F" w:rsidRPr="000067D2">
        <w:rPr>
          <w:rFonts w:ascii="Calibri" w:hAnsi="Calibri" w:cs="Calibri"/>
          <w:bCs/>
        </w:rPr>
        <w:t xml:space="preserve"> It is also available online at </w:t>
      </w:r>
      <w:hyperlink r:id="rId54" w:history="1">
        <w:r w:rsidR="0081127F" w:rsidRPr="000067D2">
          <w:rPr>
            <w:rStyle w:val="Hyperlink"/>
            <w:rFonts w:ascii="Calibri" w:hAnsi="Calibri" w:cs="Calibri"/>
          </w:rPr>
          <w:t>http://www.ox.ac.uk/gazette/</w:t>
        </w:r>
      </w:hyperlink>
    </w:p>
    <w:p w14:paraId="51E279EF" w14:textId="786CB2B1" w:rsidR="00EE433D" w:rsidRDefault="00EE433D" w:rsidP="00A4739D">
      <w:pPr>
        <w:ind w:left="360"/>
        <w:jc w:val="both"/>
        <w:rPr>
          <w:rFonts w:ascii="Calibri" w:hAnsi="Calibri" w:cs="Calibri"/>
        </w:rPr>
      </w:pPr>
    </w:p>
    <w:p w14:paraId="434361D1" w14:textId="0B0C5C55" w:rsidR="00EE433D" w:rsidRDefault="00EE433D" w:rsidP="00606800">
      <w:pPr>
        <w:jc w:val="both"/>
        <w:rPr>
          <w:rFonts w:ascii="Calibri" w:hAnsi="Calibri" w:cs="Calibri"/>
        </w:rPr>
      </w:pPr>
    </w:p>
    <w:p w14:paraId="743ECE57" w14:textId="287ED8EB" w:rsidR="00EE433D" w:rsidRDefault="00EE433D" w:rsidP="00A4739D">
      <w:pPr>
        <w:ind w:left="360"/>
        <w:jc w:val="both"/>
        <w:rPr>
          <w:rFonts w:ascii="Calibri" w:hAnsi="Calibri" w:cs="Calibri"/>
        </w:rPr>
      </w:pPr>
    </w:p>
    <w:p w14:paraId="255465D9" w14:textId="415491BA" w:rsidR="00EE433D" w:rsidRDefault="00EE433D" w:rsidP="00A4739D">
      <w:pPr>
        <w:ind w:left="360"/>
        <w:jc w:val="both"/>
        <w:rPr>
          <w:rFonts w:ascii="Calibri" w:hAnsi="Calibri" w:cs="Calibri"/>
        </w:rPr>
      </w:pPr>
    </w:p>
    <w:p w14:paraId="36BFF79E" w14:textId="2E5E89BB" w:rsidR="00EE433D" w:rsidRDefault="00EE433D" w:rsidP="00606800">
      <w:pPr>
        <w:jc w:val="both"/>
        <w:rPr>
          <w:rFonts w:ascii="Calibri" w:hAnsi="Calibri" w:cs="Calibri"/>
        </w:rPr>
      </w:pPr>
    </w:p>
    <w:p w14:paraId="635C059D" w14:textId="66C29FC0" w:rsidR="00EE433D" w:rsidRDefault="00BE19A0" w:rsidP="00A4739D">
      <w:pPr>
        <w:ind w:left="360"/>
        <w:jc w:val="both"/>
        <w:rPr>
          <w:rFonts w:ascii="Calibri" w:hAnsi="Calibri" w:cs="Calibri"/>
        </w:rPr>
      </w:pPr>
      <w:r>
        <w:rPr>
          <w:rFonts w:ascii="Calibri" w:hAnsi="Calibri" w:cs="Calibri"/>
          <w:noProof/>
        </w:rPr>
        <w:lastRenderedPageBreak/>
        <mc:AlternateContent>
          <mc:Choice Requires="wps">
            <w:drawing>
              <wp:anchor distT="0" distB="0" distL="114300" distR="114300" simplePos="0" relativeHeight="251672576" behindDoc="0" locked="0" layoutInCell="1" allowOverlap="1" wp14:anchorId="4339086E" wp14:editId="5541887F">
                <wp:simplePos x="0" y="0"/>
                <wp:positionH relativeFrom="page">
                  <wp:align>left</wp:align>
                </wp:positionH>
                <wp:positionV relativeFrom="paragraph">
                  <wp:posOffset>-913765</wp:posOffset>
                </wp:positionV>
                <wp:extent cx="7524750" cy="10658475"/>
                <wp:effectExtent l="0" t="0" r="19050" b="28575"/>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4750" cy="10658475"/>
                        </a:xfrm>
                        <a:prstGeom prst="rect">
                          <a:avLst/>
                        </a:prstGeom>
                        <a:solidFill>
                          <a:srgbClr val="0C602C"/>
                        </a:solidFill>
                        <a:ln>
                          <a:solidFill>
                            <a:srgbClr val="0C60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A2D14" id="Rectangle 25" o:spid="_x0000_s1026" alt="&quot;&quot;" style="position:absolute;margin-left:0;margin-top:-71.95pt;width:592.5pt;height:839.2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" fillcolor="#0c602c" strokecolor="#0c602c" strokeweight="2pt">
                <w10:wrap anchorx="page"/>
              </v:rect>
            </w:pict>
          </mc:Fallback>
        </mc:AlternateContent>
      </w:r>
    </w:p>
    <w:p w14:paraId="0E7BCEAF" w14:textId="391FF430" w:rsidR="00EE433D" w:rsidRDefault="00EE433D" w:rsidP="00A4739D">
      <w:pPr>
        <w:ind w:left="360"/>
        <w:jc w:val="both"/>
        <w:rPr>
          <w:rFonts w:ascii="Calibri" w:hAnsi="Calibri" w:cs="Calibri"/>
        </w:rPr>
      </w:pPr>
    </w:p>
    <w:p w14:paraId="393E094A" w14:textId="18191C4D" w:rsidR="00EE433D" w:rsidRDefault="00EE433D" w:rsidP="00A4739D">
      <w:pPr>
        <w:ind w:left="360"/>
        <w:jc w:val="both"/>
        <w:rPr>
          <w:rFonts w:ascii="Calibri" w:hAnsi="Calibri" w:cs="Calibri"/>
        </w:rPr>
      </w:pPr>
    </w:p>
    <w:p w14:paraId="758A0F3D" w14:textId="6BEFFD11" w:rsidR="00EE433D" w:rsidRDefault="00EE433D" w:rsidP="00A4739D">
      <w:pPr>
        <w:ind w:left="360"/>
        <w:jc w:val="both"/>
        <w:rPr>
          <w:rFonts w:ascii="Calibri" w:hAnsi="Calibri" w:cs="Calibri"/>
        </w:rPr>
      </w:pPr>
    </w:p>
    <w:p w14:paraId="21B4AB05" w14:textId="2B119A03" w:rsidR="00EE433D" w:rsidRDefault="00EE433D" w:rsidP="00A4739D">
      <w:pPr>
        <w:ind w:left="360"/>
        <w:jc w:val="both"/>
        <w:rPr>
          <w:rFonts w:ascii="Calibri" w:hAnsi="Calibri" w:cs="Calibri"/>
        </w:rPr>
      </w:pPr>
    </w:p>
    <w:p w14:paraId="5D4E2B99" w14:textId="1AEB6380" w:rsidR="00EE433D" w:rsidRDefault="00EE433D" w:rsidP="00A4739D">
      <w:pPr>
        <w:ind w:left="360"/>
        <w:jc w:val="both"/>
        <w:rPr>
          <w:rFonts w:ascii="Calibri" w:hAnsi="Calibri" w:cs="Calibri"/>
        </w:rPr>
      </w:pPr>
    </w:p>
    <w:p w14:paraId="5354F3F3" w14:textId="53778641" w:rsidR="00EE433D" w:rsidRPr="000067D2" w:rsidRDefault="00BE19A0" w:rsidP="00A4739D">
      <w:pPr>
        <w:ind w:left="360"/>
        <w:jc w:val="both"/>
        <w:rPr>
          <w:rFonts w:ascii="Calibri" w:hAnsi="Calibri" w:cs="Calibri"/>
        </w:rPr>
      </w:pPr>
      <w:r>
        <w:rPr>
          <w:rFonts w:ascii="Calibri" w:hAnsi="Calibri" w:cs="Calibri"/>
          <w:noProof/>
        </w:rPr>
        <w:drawing>
          <wp:anchor distT="0" distB="0" distL="114300" distR="114300" simplePos="0" relativeHeight="251673600" behindDoc="0" locked="0" layoutInCell="1" allowOverlap="1" wp14:anchorId="1F7E5554" wp14:editId="0B1AEFC8">
            <wp:simplePos x="0" y="0"/>
            <wp:positionH relativeFrom="column">
              <wp:posOffset>1223645</wp:posOffset>
            </wp:positionH>
            <wp:positionV relativeFrom="paragraph">
              <wp:posOffset>631190</wp:posOffset>
            </wp:positionV>
            <wp:extent cx="3333750" cy="4572000"/>
            <wp:effectExtent l="0" t="0" r="0" b="0"/>
            <wp:wrapSquare wrapText="bothSides"/>
            <wp:docPr id="26" name="Picture 26" descr="Jesus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Jesus College Log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33750" cy="4572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E433D" w:rsidRPr="000067D2" w:rsidSect="00433B03">
      <w:headerReference w:type="even" r:id="rId56"/>
      <w:headerReference w:type="default" r:id="rId57"/>
      <w:footerReference w:type="even" r:id="rId58"/>
      <w:footerReference w:type="default" r:id="rId59"/>
      <w:headerReference w:type="first" r:id="rId60"/>
      <w:footerReference w:type="first" r:id="rId61"/>
      <w:pgSz w:w="11906" w:h="16838"/>
      <w:pgMar w:top="1418" w:right="1418" w:bottom="102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9E300" w14:textId="77777777" w:rsidR="0015118E" w:rsidRDefault="0015118E">
      <w:r>
        <w:separator/>
      </w:r>
    </w:p>
    <w:p w14:paraId="642A0A4A" w14:textId="77777777" w:rsidR="00395740" w:rsidRDefault="00395740"/>
  </w:endnote>
  <w:endnote w:type="continuationSeparator" w:id="0">
    <w:p w14:paraId="0BCBF5A5" w14:textId="77777777" w:rsidR="0015118E" w:rsidRDefault="0015118E">
      <w:r>
        <w:continuationSeparator/>
      </w:r>
    </w:p>
    <w:p w14:paraId="4073A4B0" w14:textId="77777777" w:rsidR="00395740" w:rsidRDefault="003957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B9D3A" w14:textId="79D6391D" w:rsidR="001551F7" w:rsidRDefault="001551F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3391F">
      <w:rPr>
        <w:rStyle w:val="PageNumber"/>
        <w:noProof/>
      </w:rPr>
      <w:t>2</w:t>
    </w:r>
    <w:r>
      <w:rPr>
        <w:rStyle w:val="PageNumber"/>
      </w:rPr>
      <w:fldChar w:fldCharType="end"/>
    </w:r>
  </w:p>
  <w:p w14:paraId="601B769C" w14:textId="77777777" w:rsidR="001551F7" w:rsidRDefault="001551F7">
    <w:pPr>
      <w:pStyle w:val="Footer"/>
    </w:pPr>
  </w:p>
  <w:p w14:paraId="50536B3B" w14:textId="77777777" w:rsidR="00395740" w:rsidRDefault="0039574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9F891" w14:textId="2B2A87AE" w:rsidR="001551F7" w:rsidRPr="001551F7" w:rsidRDefault="001551F7">
    <w:pPr>
      <w:pStyle w:val="Footer"/>
      <w:framePr w:wrap="around" w:vAnchor="text" w:hAnchor="margin" w:xAlign="center" w:y="1"/>
      <w:rPr>
        <w:rStyle w:val="PageNumber"/>
        <w:rFonts w:ascii="Gill Sans MT" w:hAnsi="Gill Sans MT"/>
      </w:rPr>
    </w:pPr>
    <w:r w:rsidRPr="001551F7">
      <w:rPr>
        <w:rStyle w:val="PageNumber"/>
        <w:rFonts w:ascii="Gill Sans MT" w:hAnsi="Gill Sans MT"/>
      </w:rPr>
      <w:fldChar w:fldCharType="begin"/>
    </w:r>
    <w:r w:rsidRPr="001551F7">
      <w:rPr>
        <w:rStyle w:val="PageNumber"/>
        <w:rFonts w:ascii="Gill Sans MT" w:hAnsi="Gill Sans MT"/>
      </w:rPr>
      <w:instrText xml:space="preserve">PAGE  </w:instrText>
    </w:r>
    <w:r w:rsidRPr="001551F7">
      <w:rPr>
        <w:rStyle w:val="PageNumber"/>
        <w:rFonts w:ascii="Gill Sans MT" w:hAnsi="Gill Sans MT"/>
      </w:rPr>
      <w:fldChar w:fldCharType="separate"/>
    </w:r>
    <w:r w:rsidR="004F7361">
      <w:rPr>
        <w:rStyle w:val="PageNumber"/>
        <w:rFonts w:ascii="Gill Sans MT" w:hAnsi="Gill Sans MT"/>
        <w:noProof/>
      </w:rPr>
      <w:t>14</w:t>
    </w:r>
    <w:r w:rsidRPr="001551F7">
      <w:rPr>
        <w:rStyle w:val="PageNumber"/>
        <w:rFonts w:ascii="Gill Sans MT" w:hAnsi="Gill Sans MT"/>
      </w:rPr>
      <w:fldChar w:fldCharType="end"/>
    </w:r>
  </w:p>
  <w:p w14:paraId="0DC1A7DF" w14:textId="5B237608" w:rsidR="001551F7" w:rsidRDefault="001551F7">
    <w:pPr>
      <w:pStyle w:val="Footer"/>
    </w:pPr>
  </w:p>
  <w:p w14:paraId="7C9428A8" w14:textId="5264E941" w:rsidR="00395740" w:rsidRDefault="00FA1D29">
    <w:r w:rsidRPr="000067D2">
      <w:rPr>
        <w:rFonts w:ascii="Calibri" w:hAnsi="Calibri" w:cs="Calibri"/>
        <w:noProof/>
        <w:color w:val="0C602C"/>
      </w:rPr>
      <mc:AlternateContent>
        <mc:Choice Requires="wps">
          <w:drawing>
            <wp:anchor distT="0" distB="0" distL="114300" distR="114300" simplePos="0" relativeHeight="251661312" behindDoc="1" locked="0" layoutInCell="1" allowOverlap="1" wp14:anchorId="180B1CB6" wp14:editId="060674CA">
              <wp:simplePos x="0" y="0"/>
              <wp:positionH relativeFrom="page">
                <wp:align>left</wp:align>
              </wp:positionH>
              <wp:positionV relativeFrom="page">
                <wp:posOffset>10315575</wp:posOffset>
              </wp:positionV>
              <wp:extent cx="7552800" cy="362585"/>
              <wp:effectExtent l="0" t="0" r="10160" b="18415"/>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2800" cy="362585"/>
                      </a:xfrm>
                      <a:prstGeom prst="rect">
                        <a:avLst/>
                      </a:prstGeom>
                      <a:solidFill>
                        <a:srgbClr val="0C602C"/>
                      </a:solidFill>
                      <a:ln>
                        <a:solidFill>
                          <a:srgbClr val="0C60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C0F7B" id="Rectangle 13" o:spid="_x0000_s1026" alt="&quot;&quot;" style="position:absolute;margin-left:0;margin-top:812.25pt;width:594.7pt;height:28.55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" fillcolor="#0c602c" strokecolor="#0c602c" strokeweight="2pt">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EA52D" w14:textId="77777777" w:rsidR="00F84766" w:rsidRPr="00F84766" w:rsidRDefault="00F84766" w:rsidP="00F84766">
    <w:pPr>
      <w:pStyle w:val="Footer"/>
      <w:jc w:val="center"/>
      <w:rPr>
        <w:rFonts w:ascii="Calibri" w:hAnsi="Calibri" w:cs="Calibri"/>
      </w:rPr>
    </w:pPr>
    <w:r w:rsidRPr="00F84766">
      <w:rPr>
        <w:rFonts w:ascii="Calibri" w:hAnsi="Calibri" w:cs="Calibri"/>
      </w:rPr>
      <w:t>This document and all other induction material may be found at:</w:t>
    </w:r>
  </w:p>
  <w:p w14:paraId="74539159" w14:textId="668CF1E0" w:rsidR="00F84766" w:rsidRPr="00F84766" w:rsidRDefault="00EB636A" w:rsidP="00F84766">
    <w:pPr>
      <w:pStyle w:val="Footer"/>
      <w:jc w:val="center"/>
      <w:rPr>
        <w:rFonts w:ascii="Calibri" w:hAnsi="Calibri" w:cs="Calibri"/>
      </w:rPr>
    </w:pPr>
    <w:hyperlink r:id="rId1" w:history="1">
      <w:r w:rsidR="00F84766" w:rsidRPr="00F84766">
        <w:rPr>
          <w:rStyle w:val="Hyperlink"/>
          <w:rFonts w:ascii="Calibri" w:hAnsi="Calibri" w:cs="Calibri"/>
        </w:rPr>
        <w:t>https://jesuscollegeintranet.web.ox.ac.uk/academic-office/for-fellows-lecturers</w:t>
      </w:r>
    </w:hyperlink>
  </w:p>
  <w:p w14:paraId="239F4BE8" w14:textId="77777777" w:rsidR="00F84766" w:rsidRPr="00F84766" w:rsidRDefault="00F84766" w:rsidP="00F84766">
    <w:pPr>
      <w:pStyle w:val="Footer"/>
      <w:jc w:val="center"/>
      <w:rPr>
        <w:rFonts w:ascii="Calibri" w:hAnsi="Calibri" w:cs="Calibri"/>
      </w:rPr>
    </w:pPr>
  </w:p>
  <w:p w14:paraId="33681AA0" w14:textId="3E355EC5" w:rsidR="00F84766" w:rsidRPr="00F84766" w:rsidRDefault="00B3391F" w:rsidP="00FA1D29">
    <w:pPr>
      <w:pStyle w:val="Footer"/>
      <w:jc w:val="both"/>
      <w:rPr>
        <w:rFonts w:ascii="Calibri" w:hAnsi="Calibri" w:cs="Calibri"/>
      </w:rPr>
    </w:pPr>
    <w:r w:rsidRPr="00F84766">
      <w:rPr>
        <w:rFonts w:ascii="Calibri" w:hAnsi="Calibri" w:cs="Calibri"/>
      </w:rPr>
      <w:t xml:space="preserve">Updated </w:t>
    </w:r>
    <w:r w:rsidR="00A41BED">
      <w:rPr>
        <w:rFonts w:ascii="Calibri" w:hAnsi="Calibri" w:cs="Calibri"/>
      </w:rPr>
      <w:t>15</w:t>
    </w:r>
    <w:r w:rsidRPr="00F84766">
      <w:rPr>
        <w:rFonts w:ascii="Calibri" w:hAnsi="Calibri" w:cs="Calibri"/>
      </w:rPr>
      <w:t>/</w:t>
    </w:r>
    <w:r w:rsidR="00A41BED">
      <w:rPr>
        <w:rFonts w:ascii="Calibri" w:hAnsi="Calibri" w:cs="Calibri"/>
      </w:rPr>
      <w:t>08</w:t>
    </w:r>
    <w:r w:rsidRPr="00F84766">
      <w:rPr>
        <w:rFonts w:ascii="Calibri" w:hAnsi="Calibri" w:cs="Calibri"/>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42A14" w14:textId="77777777" w:rsidR="0015118E" w:rsidRDefault="0015118E">
      <w:r>
        <w:separator/>
      </w:r>
    </w:p>
    <w:p w14:paraId="34F60E71" w14:textId="77777777" w:rsidR="00395740" w:rsidRDefault="00395740"/>
  </w:footnote>
  <w:footnote w:type="continuationSeparator" w:id="0">
    <w:p w14:paraId="09FB12E9" w14:textId="77777777" w:rsidR="0015118E" w:rsidRDefault="0015118E">
      <w:r>
        <w:continuationSeparator/>
      </w:r>
    </w:p>
    <w:p w14:paraId="5C5205F2" w14:textId="77777777" w:rsidR="00395740" w:rsidRDefault="003957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CBD6E" w14:textId="77777777" w:rsidR="00A41BED" w:rsidRDefault="00A41B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70E38" w14:textId="77777777" w:rsidR="00A41BED" w:rsidRDefault="00A41B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9FC47" w14:textId="77777777" w:rsidR="00A41BED" w:rsidRDefault="00A41B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5C64"/>
    <w:multiLevelType w:val="hybridMultilevel"/>
    <w:tmpl w:val="6B9CBA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CD04F1"/>
    <w:multiLevelType w:val="hybridMultilevel"/>
    <w:tmpl w:val="172C3896"/>
    <w:lvl w:ilvl="0" w:tplc="1164A3F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C14672"/>
    <w:multiLevelType w:val="hybridMultilevel"/>
    <w:tmpl w:val="70DC22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AB29F8"/>
    <w:multiLevelType w:val="hybridMultilevel"/>
    <w:tmpl w:val="124EC262"/>
    <w:lvl w:ilvl="0" w:tplc="CC3A6536">
      <w:start w:val="2"/>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CE56902"/>
    <w:multiLevelType w:val="hybridMultilevel"/>
    <w:tmpl w:val="874AC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1858DF"/>
    <w:multiLevelType w:val="hybridMultilevel"/>
    <w:tmpl w:val="1FD6B680"/>
    <w:lvl w:ilvl="0" w:tplc="EA100376">
      <w:numFmt w:val="bullet"/>
      <w:lvlText w:val=""/>
      <w:lvlJc w:val="left"/>
      <w:pPr>
        <w:tabs>
          <w:tab w:val="num" w:pos="1080"/>
        </w:tabs>
        <w:ind w:left="1080" w:hanging="720"/>
      </w:pPr>
      <w:rPr>
        <w:rFonts w:ascii="Wingdings 2" w:eastAsia="Times New Roman" w:hAnsi="Wingdings 2"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D9339B"/>
    <w:multiLevelType w:val="hybridMultilevel"/>
    <w:tmpl w:val="EE5847C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606848"/>
    <w:multiLevelType w:val="hybridMultilevel"/>
    <w:tmpl w:val="D4D0D3D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8" w15:restartNumberingAfterBreak="0">
    <w:nsid w:val="160C0EC7"/>
    <w:multiLevelType w:val="hybridMultilevel"/>
    <w:tmpl w:val="5530A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E50806"/>
    <w:multiLevelType w:val="hybridMultilevel"/>
    <w:tmpl w:val="349458DC"/>
    <w:lvl w:ilvl="0" w:tplc="521ECB5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9323A00"/>
    <w:multiLevelType w:val="hybridMultilevel"/>
    <w:tmpl w:val="C34A9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724FC9"/>
    <w:multiLevelType w:val="hybridMultilevel"/>
    <w:tmpl w:val="3AC272E0"/>
    <w:lvl w:ilvl="0" w:tplc="04090001">
      <w:start w:val="1"/>
      <w:numFmt w:val="bullet"/>
      <w:lvlText w:val=""/>
      <w:lvlJc w:val="left"/>
      <w:pPr>
        <w:tabs>
          <w:tab w:val="num" w:pos="784"/>
        </w:tabs>
        <w:ind w:left="784" w:hanging="360"/>
      </w:pPr>
      <w:rPr>
        <w:rFonts w:ascii="Symbol" w:hAnsi="Symbol" w:hint="default"/>
      </w:rPr>
    </w:lvl>
    <w:lvl w:ilvl="1" w:tplc="E4A8A62A">
      <w:start w:val="1"/>
      <w:numFmt w:val="bullet"/>
      <w:lvlText w:val=""/>
      <w:lvlJc w:val="left"/>
      <w:pPr>
        <w:tabs>
          <w:tab w:val="num" w:pos="1504"/>
        </w:tabs>
        <w:ind w:left="1504" w:hanging="360"/>
      </w:pPr>
      <w:rPr>
        <w:rFonts w:ascii="Symbol" w:hAnsi="Symbol" w:hint="default"/>
        <w:b w:val="0"/>
        <w:i w:val="0"/>
        <w:color w:val="auto"/>
      </w:r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12" w15:restartNumberingAfterBreak="0">
    <w:nsid w:val="1AA01CA7"/>
    <w:multiLevelType w:val="hybridMultilevel"/>
    <w:tmpl w:val="B200166A"/>
    <w:lvl w:ilvl="0" w:tplc="04090001">
      <w:start w:val="1"/>
      <w:numFmt w:val="bullet"/>
      <w:lvlText w:val=""/>
      <w:lvlJc w:val="left"/>
      <w:pPr>
        <w:tabs>
          <w:tab w:val="num" w:pos="720"/>
        </w:tabs>
        <w:ind w:left="720" w:hanging="360"/>
      </w:pPr>
      <w:rPr>
        <w:rFonts w:ascii="Symbol" w:hAnsi="Symbol" w:hint="default"/>
      </w:rPr>
    </w:lvl>
    <w:lvl w:ilvl="1" w:tplc="E4A8A62A">
      <w:start w:val="1"/>
      <w:numFmt w:val="bullet"/>
      <w:lvlText w:val=""/>
      <w:lvlJc w:val="left"/>
      <w:pPr>
        <w:tabs>
          <w:tab w:val="num" w:pos="1440"/>
        </w:tabs>
        <w:ind w:left="1440" w:hanging="360"/>
      </w:pPr>
      <w:rPr>
        <w:rFonts w:ascii="Symbol" w:hAnsi="Symbol" w:hint="default"/>
        <w:b w:val="0"/>
        <w:i w:val="0"/>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A66979"/>
    <w:multiLevelType w:val="hybridMultilevel"/>
    <w:tmpl w:val="3274E61A"/>
    <w:lvl w:ilvl="0" w:tplc="E4A8A62A">
      <w:start w:val="1"/>
      <w:numFmt w:val="bullet"/>
      <w:lvlText w:val=""/>
      <w:lvlJc w:val="left"/>
      <w:pPr>
        <w:tabs>
          <w:tab w:val="num" w:pos="360"/>
        </w:tabs>
        <w:ind w:left="360" w:hanging="360"/>
      </w:pPr>
      <w:rPr>
        <w:rFonts w:ascii="Symbol" w:hAnsi="Symbol" w:hint="default"/>
        <w:b w:val="0"/>
        <w:i w:val="0"/>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B444BB"/>
    <w:multiLevelType w:val="multilevel"/>
    <w:tmpl w:val="08090025"/>
    <w:lvl w:ilvl="0">
      <w:start w:val="1"/>
      <w:numFmt w:val="decimal"/>
      <w:pStyle w:val="Heading1"/>
      <w:lvlText w:val="%1"/>
      <w:lvlJc w:val="left"/>
      <w:pPr>
        <w:ind w:left="432" w:hanging="432"/>
      </w:pPr>
      <w:rPr>
        <w:color w:val="000000" w:themeColor="text1"/>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29E31430"/>
    <w:multiLevelType w:val="hybridMultilevel"/>
    <w:tmpl w:val="79B23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080ACA"/>
    <w:multiLevelType w:val="hybridMultilevel"/>
    <w:tmpl w:val="E1308B42"/>
    <w:lvl w:ilvl="0" w:tplc="C98CB50E">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C1D1E06"/>
    <w:multiLevelType w:val="hybridMultilevel"/>
    <w:tmpl w:val="E280D72E"/>
    <w:lvl w:ilvl="0" w:tplc="E4A8A62A">
      <w:start w:val="1"/>
      <w:numFmt w:val="bullet"/>
      <w:lvlText w:val=""/>
      <w:lvlJc w:val="left"/>
      <w:pPr>
        <w:tabs>
          <w:tab w:val="num" w:pos="1080"/>
        </w:tabs>
        <w:ind w:left="1080" w:hanging="360"/>
      </w:pPr>
      <w:rPr>
        <w:rFonts w:ascii="Symbol" w:hAnsi="Symbol" w:hint="default"/>
        <w:b w:val="0"/>
        <w:i w:val="0"/>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30612F27"/>
    <w:multiLevelType w:val="hybridMultilevel"/>
    <w:tmpl w:val="57D28C4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880E8C"/>
    <w:multiLevelType w:val="hybridMultilevel"/>
    <w:tmpl w:val="9738B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E71195"/>
    <w:multiLevelType w:val="hybridMultilevel"/>
    <w:tmpl w:val="627A51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17444B"/>
    <w:multiLevelType w:val="hybridMultilevel"/>
    <w:tmpl w:val="602E3FE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0F686B"/>
    <w:multiLevelType w:val="hybridMultilevel"/>
    <w:tmpl w:val="5FD27F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5B399B"/>
    <w:multiLevelType w:val="hybridMultilevel"/>
    <w:tmpl w:val="60D0A61C"/>
    <w:lvl w:ilvl="0" w:tplc="0409000F">
      <w:start w:val="1"/>
      <w:numFmt w:val="decimal"/>
      <w:lvlText w:val="%1."/>
      <w:lvlJc w:val="left"/>
      <w:pPr>
        <w:tabs>
          <w:tab w:val="num" w:pos="720"/>
        </w:tabs>
        <w:ind w:left="720" w:hanging="360"/>
      </w:pPr>
    </w:lvl>
    <w:lvl w:ilvl="1" w:tplc="E4A8A62A">
      <w:start w:val="1"/>
      <w:numFmt w:val="bullet"/>
      <w:lvlText w:val=""/>
      <w:lvlJc w:val="left"/>
      <w:pPr>
        <w:tabs>
          <w:tab w:val="num" w:pos="1440"/>
        </w:tabs>
        <w:ind w:left="1440" w:hanging="360"/>
      </w:pPr>
      <w:rPr>
        <w:rFonts w:ascii="Symbol" w:hAnsi="Symbol" w:hint="default"/>
        <w:b w:val="0"/>
        <w:i w:val="0"/>
        <w:color w:val="auto"/>
      </w:rPr>
    </w:lvl>
    <w:lvl w:ilvl="2" w:tplc="0409001B">
      <w:start w:val="1"/>
      <w:numFmt w:val="lowerRoman"/>
      <w:lvlText w:val="%3."/>
      <w:lvlJc w:val="right"/>
      <w:pPr>
        <w:tabs>
          <w:tab w:val="num" w:pos="2160"/>
        </w:tabs>
        <w:ind w:left="2160" w:hanging="180"/>
      </w:pPr>
    </w:lvl>
    <w:lvl w:ilvl="3" w:tplc="E4A8A62A">
      <w:start w:val="1"/>
      <w:numFmt w:val="bullet"/>
      <w:lvlText w:val=""/>
      <w:lvlJc w:val="left"/>
      <w:pPr>
        <w:tabs>
          <w:tab w:val="num" w:pos="2880"/>
        </w:tabs>
        <w:ind w:left="2880" w:hanging="360"/>
      </w:pPr>
      <w:rPr>
        <w:rFonts w:ascii="Symbol" w:hAnsi="Symbol" w:hint="default"/>
        <w:b w:val="0"/>
        <w:i w:val="0"/>
        <w:color w:val="auto"/>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4A93DD7"/>
    <w:multiLevelType w:val="hybridMultilevel"/>
    <w:tmpl w:val="69D6A898"/>
    <w:lvl w:ilvl="0" w:tplc="E4A8A62A">
      <w:start w:val="1"/>
      <w:numFmt w:val="bullet"/>
      <w:lvlText w:val=""/>
      <w:lvlJc w:val="left"/>
      <w:pPr>
        <w:tabs>
          <w:tab w:val="num" w:pos="360"/>
        </w:tabs>
        <w:ind w:left="360" w:hanging="360"/>
      </w:pPr>
      <w:rPr>
        <w:rFonts w:ascii="Symbol" w:hAnsi="Symbol" w:hint="default"/>
        <w:b w:val="0"/>
        <w:i w:val="0"/>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51745A7"/>
    <w:multiLevelType w:val="hybridMultilevel"/>
    <w:tmpl w:val="C56EACCE"/>
    <w:lvl w:ilvl="0" w:tplc="04090003">
      <w:start w:val="1"/>
      <w:numFmt w:val="bullet"/>
      <w:lvlText w:val="o"/>
      <w:lvlJc w:val="left"/>
      <w:pPr>
        <w:tabs>
          <w:tab w:val="num" w:pos="1440"/>
        </w:tabs>
        <w:ind w:left="1440" w:hanging="360"/>
      </w:pPr>
      <w:rPr>
        <w:rFonts w:ascii="Courier New" w:hAnsi="Courier New"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1">
      <w:start w:val="1"/>
      <w:numFmt w:val="bullet"/>
      <w:lvlText w:val=""/>
      <w:lvlJc w:val="left"/>
      <w:pPr>
        <w:tabs>
          <w:tab w:val="num" w:pos="2880"/>
        </w:tabs>
        <w:ind w:left="288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45A63A1B"/>
    <w:multiLevelType w:val="hybridMultilevel"/>
    <w:tmpl w:val="AB6E4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A849F6"/>
    <w:multiLevelType w:val="hybridMultilevel"/>
    <w:tmpl w:val="63D20E56"/>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ADD3A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D1865A3"/>
    <w:multiLevelType w:val="hybridMultilevel"/>
    <w:tmpl w:val="B1B62B2A"/>
    <w:lvl w:ilvl="0" w:tplc="04090003">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512718"/>
    <w:multiLevelType w:val="hybridMultilevel"/>
    <w:tmpl w:val="14FC7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B01063"/>
    <w:multiLevelType w:val="hybridMultilevel"/>
    <w:tmpl w:val="8E18A800"/>
    <w:lvl w:ilvl="0" w:tplc="04090001">
      <w:start w:val="1"/>
      <w:numFmt w:val="bullet"/>
      <w:lvlText w:val=""/>
      <w:lvlJc w:val="left"/>
      <w:pPr>
        <w:tabs>
          <w:tab w:val="num" w:pos="720"/>
        </w:tabs>
        <w:ind w:left="720" w:hanging="360"/>
      </w:pPr>
      <w:rPr>
        <w:rFonts w:ascii="Symbol" w:hAnsi="Symbol" w:hint="default"/>
      </w:rPr>
    </w:lvl>
    <w:lvl w:ilvl="1" w:tplc="E4A8A62A">
      <w:start w:val="1"/>
      <w:numFmt w:val="bullet"/>
      <w:lvlText w:val=""/>
      <w:lvlJc w:val="left"/>
      <w:pPr>
        <w:tabs>
          <w:tab w:val="num" w:pos="1440"/>
        </w:tabs>
        <w:ind w:left="1440" w:hanging="360"/>
      </w:pPr>
      <w:rPr>
        <w:rFonts w:ascii="Symbol" w:hAnsi="Symbol" w:hint="default"/>
        <w:b w:val="0"/>
        <w:i w:val="0"/>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2861C7"/>
    <w:multiLevelType w:val="hybridMultilevel"/>
    <w:tmpl w:val="A55429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BD5369C"/>
    <w:multiLevelType w:val="hybridMultilevel"/>
    <w:tmpl w:val="149A96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CBD018A"/>
    <w:multiLevelType w:val="hybridMultilevel"/>
    <w:tmpl w:val="8D5C9A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5DCE764F"/>
    <w:multiLevelType w:val="hybridMultilevel"/>
    <w:tmpl w:val="32B22D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D317CC"/>
    <w:multiLevelType w:val="hybridMultilevel"/>
    <w:tmpl w:val="23D631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E200944"/>
    <w:multiLevelType w:val="hybridMultilevel"/>
    <w:tmpl w:val="3D02C9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0CF0AD6"/>
    <w:multiLevelType w:val="hybridMultilevel"/>
    <w:tmpl w:val="A96E50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2C52F25"/>
    <w:multiLevelType w:val="hybridMultilevel"/>
    <w:tmpl w:val="D03645F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B385B56"/>
    <w:multiLevelType w:val="hybridMultilevel"/>
    <w:tmpl w:val="9E74517E"/>
    <w:lvl w:ilvl="0" w:tplc="C1CAF488">
      <w:start w:val="1"/>
      <w:numFmt w:val="decimal"/>
      <w:lvlText w:val="%1."/>
      <w:lvlJc w:val="left"/>
      <w:pPr>
        <w:ind w:left="1080" w:hanging="720"/>
      </w:pPr>
      <w:rPr>
        <w:rFonts w:ascii="Gill Sans MT" w:hAnsi="Gill Sans MT"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B9019C9"/>
    <w:multiLevelType w:val="hybridMultilevel"/>
    <w:tmpl w:val="BF3C0C1C"/>
    <w:lvl w:ilvl="0" w:tplc="E4A8A62A">
      <w:start w:val="1"/>
      <w:numFmt w:val="bullet"/>
      <w:lvlText w:val=""/>
      <w:lvlJc w:val="left"/>
      <w:pPr>
        <w:tabs>
          <w:tab w:val="num" w:pos="720"/>
        </w:tabs>
        <w:ind w:left="720" w:hanging="360"/>
      </w:pPr>
      <w:rPr>
        <w:rFonts w:ascii="Symbol" w:hAnsi="Symbol" w:hint="default"/>
        <w:b w:val="0"/>
        <w:i w:val="0"/>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7C701550"/>
    <w:multiLevelType w:val="hybridMultilevel"/>
    <w:tmpl w:val="BA26B50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D2B324B"/>
    <w:multiLevelType w:val="hybridMultilevel"/>
    <w:tmpl w:val="48CAC888"/>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31871254">
    <w:abstractNumId w:val="37"/>
  </w:num>
  <w:num w:numId="2" w16cid:durableId="1542475154">
    <w:abstractNumId w:val="22"/>
  </w:num>
  <w:num w:numId="3" w16cid:durableId="1030881738">
    <w:abstractNumId w:val="27"/>
  </w:num>
  <w:num w:numId="4" w16cid:durableId="1858225426">
    <w:abstractNumId w:val="12"/>
  </w:num>
  <w:num w:numId="5" w16cid:durableId="1568997510">
    <w:abstractNumId w:val="18"/>
  </w:num>
  <w:num w:numId="6" w16cid:durableId="52894236">
    <w:abstractNumId w:val="43"/>
  </w:num>
  <w:num w:numId="7" w16cid:durableId="1323315521">
    <w:abstractNumId w:val="33"/>
  </w:num>
  <w:num w:numId="8" w16cid:durableId="1037006182">
    <w:abstractNumId w:val="21"/>
  </w:num>
  <w:num w:numId="9" w16cid:durableId="334189771">
    <w:abstractNumId w:val="31"/>
  </w:num>
  <w:num w:numId="10" w16cid:durableId="2013482709">
    <w:abstractNumId w:val="11"/>
  </w:num>
  <w:num w:numId="11" w16cid:durableId="197662683">
    <w:abstractNumId w:val="20"/>
  </w:num>
  <w:num w:numId="12" w16cid:durableId="1312752891">
    <w:abstractNumId w:val="0"/>
  </w:num>
  <w:num w:numId="13" w16cid:durableId="1306813344">
    <w:abstractNumId w:val="3"/>
  </w:num>
  <w:num w:numId="14" w16cid:durableId="60836382">
    <w:abstractNumId w:val="7"/>
  </w:num>
  <w:num w:numId="15" w16cid:durableId="573589062">
    <w:abstractNumId w:val="39"/>
  </w:num>
  <w:num w:numId="16" w16cid:durableId="1267612279">
    <w:abstractNumId w:val="38"/>
  </w:num>
  <w:num w:numId="17" w16cid:durableId="1407146473">
    <w:abstractNumId w:val="16"/>
  </w:num>
  <w:num w:numId="18" w16cid:durableId="1432970104">
    <w:abstractNumId w:val="2"/>
  </w:num>
  <w:num w:numId="19" w16cid:durableId="1109273317">
    <w:abstractNumId w:val="1"/>
  </w:num>
  <w:num w:numId="20" w16cid:durableId="1384207142">
    <w:abstractNumId w:val="9"/>
  </w:num>
  <w:num w:numId="21" w16cid:durableId="1321038066">
    <w:abstractNumId w:val="32"/>
  </w:num>
  <w:num w:numId="22" w16cid:durableId="1039743985">
    <w:abstractNumId w:val="24"/>
  </w:num>
  <w:num w:numId="23" w16cid:durableId="668288291">
    <w:abstractNumId w:val="17"/>
  </w:num>
  <w:num w:numId="24" w16cid:durableId="589698393">
    <w:abstractNumId w:val="13"/>
  </w:num>
  <w:num w:numId="25" w16cid:durableId="1897858643">
    <w:abstractNumId w:val="41"/>
  </w:num>
  <w:num w:numId="26" w16cid:durableId="1760364299">
    <w:abstractNumId w:val="23"/>
  </w:num>
  <w:num w:numId="27" w16cid:durableId="1783109824">
    <w:abstractNumId w:val="6"/>
  </w:num>
  <w:num w:numId="28" w16cid:durableId="693266984">
    <w:abstractNumId w:val="42"/>
  </w:num>
  <w:num w:numId="29" w16cid:durableId="703292548">
    <w:abstractNumId w:val="5"/>
  </w:num>
  <w:num w:numId="30" w16cid:durableId="1909072297">
    <w:abstractNumId w:val="36"/>
  </w:num>
  <w:num w:numId="31" w16cid:durableId="498078218">
    <w:abstractNumId w:val="35"/>
  </w:num>
  <w:num w:numId="32" w16cid:durableId="1188562064">
    <w:abstractNumId w:val="30"/>
  </w:num>
  <w:num w:numId="33" w16cid:durableId="422729914">
    <w:abstractNumId w:val="10"/>
  </w:num>
  <w:num w:numId="34" w16cid:durableId="1482233499">
    <w:abstractNumId w:val="34"/>
  </w:num>
  <w:num w:numId="35" w16cid:durableId="1342395394">
    <w:abstractNumId w:val="25"/>
  </w:num>
  <w:num w:numId="36" w16cid:durableId="13461165">
    <w:abstractNumId w:val="29"/>
  </w:num>
  <w:num w:numId="37" w16cid:durableId="559831609">
    <w:abstractNumId w:val="29"/>
  </w:num>
  <w:num w:numId="38" w16cid:durableId="714306355">
    <w:abstractNumId w:val="4"/>
  </w:num>
  <w:num w:numId="39" w16cid:durableId="955059614">
    <w:abstractNumId w:val="8"/>
  </w:num>
  <w:num w:numId="40" w16cid:durableId="725833941">
    <w:abstractNumId w:val="19"/>
  </w:num>
  <w:num w:numId="41" w16cid:durableId="1768499500">
    <w:abstractNumId w:val="15"/>
  </w:num>
  <w:num w:numId="42" w16cid:durableId="566569314">
    <w:abstractNumId w:val="26"/>
  </w:num>
  <w:num w:numId="43" w16cid:durableId="1924607034">
    <w:abstractNumId w:val="28"/>
  </w:num>
  <w:num w:numId="44" w16cid:durableId="930241107">
    <w:abstractNumId w:val="14"/>
  </w:num>
  <w:num w:numId="45" w16cid:durableId="5062291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A67B9318-2064-40EC-98C7-D877A967600B}"/>
    <w:docVar w:name="dgnword-eventsink" w:val="78514816"/>
  </w:docVars>
  <w:rsids>
    <w:rsidRoot w:val="00EC2959"/>
    <w:rsid w:val="000067D2"/>
    <w:rsid w:val="00012A61"/>
    <w:rsid w:val="0001319B"/>
    <w:rsid w:val="0001331B"/>
    <w:rsid w:val="00030B51"/>
    <w:rsid w:val="00035464"/>
    <w:rsid w:val="00042124"/>
    <w:rsid w:val="00044534"/>
    <w:rsid w:val="000467B7"/>
    <w:rsid w:val="00052B70"/>
    <w:rsid w:val="0005339D"/>
    <w:rsid w:val="00081E25"/>
    <w:rsid w:val="00084A05"/>
    <w:rsid w:val="000965EE"/>
    <w:rsid w:val="000B365C"/>
    <w:rsid w:val="000D4FC5"/>
    <w:rsid w:val="000E051F"/>
    <w:rsid w:val="000F4FED"/>
    <w:rsid w:val="0010796A"/>
    <w:rsid w:val="001273A6"/>
    <w:rsid w:val="00143297"/>
    <w:rsid w:val="00145979"/>
    <w:rsid w:val="0015118E"/>
    <w:rsid w:val="00153E44"/>
    <w:rsid w:val="001550E9"/>
    <w:rsid w:val="001551F7"/>
    <w:rsid w:val="00162B12"/>
    <w:rsid w:val="001642A8"/>
    <w:rsid w:val="00167D5B"/>
    <w:rsid w:val="00172AA8"/>
    <w:rsid w:val="00173483"/>
    <w:rsid w:val="0018525F"/>
    <w:rsid w:val="001927EA"/>
    <w:rsid w:val="00197C79"/>
    <w:rsid w:val="001A6F93"/>
    <w:rsid w:val="001D4796"/>
    <w:rsid w:val="001D6840"/>
    <w:rsid w:val="001E334D"/>
    <w:rsid w:val="001E5039"/>
    <w:rsid w:val="001E6018"/>
    <w:rsid w:val="001F3D45"/>
    <w:rsid w:val="001F5723"/>
    <w:rsid w:val="0020293F"/>
    <w:rsid w:val="00216D66"/>
    <w:rsid w:val="00223D8A"/>
    <w:rsid w:val="00233939"/>
    <w:rsid w:val="00243423"/>
    <w:rsid w:val="00243DB8"/>
    <w:rsid w:val="00245712"/>
    <w:rsid w:val="002477B0"/>
    <w:rsid w:val="00251BDE"/>
    <w:rsid w:val="002604BB"/>
    <w:rsid w:val="0026533D"/>
    <w:rsid w:val="00267B21"/>
    <w:rsid w:val="0027056F"/>
    <w:rsid w:val="002731A6"/>
    <w:rsid w:val="00280848"/>
    <w:rsid w:val="00280F3D"/>
    <w:rsid w:val="00281489"/>
    <w:rsid w:val="00284A2E"/>
    <w:rsid w:val="00286D5B"/>
    <w:rsid w:val="00292990"/>
    <w:rsid w:val="00293121"/>
    <w:rsid w:val="0029628D"/>
    <w:rsid w:val="002A4DD5"/>
    <w:rsid w:val="002B20F1"/>
    <w:rsid w:val="002B65A8"/>
    <w:rsid w:val="002C16D5"/>
    <w:rsid w:val="002C4F4B"/>
    <w:rsid w:val="002D275F"/>
    <w:rsid w:val="002F0B0E"/>
    <w:rsid w:val="002F52EC"/>
    <w:rsid w:val="003155A5"/>
    <w:rsid w:val="003178D7"/>
    <w:rsid w:val="00327E18"/>
    <w:rsid w:val="0033728E"/>
    <w:rsid w:val="0035054F"/>
    <w:rsid w:val="00353441"/>
    <w:rsid w:val="00361E2E"/>
    <w:rsid w:val="003705EA"/>
    <w:rsid w:val="00374FBC"/>
    <w:rsid w:val="00380488"/>
    <w:rsid w:val="00380C62"/>
    <w:rsid w:val="00381444"/>
    <w:rsid w:val="00392194"/>
    <w:rsid w:val="00394B2E"/>
    <w:rsid w:val="00395740"/>
    <w:rsid w:val="003A2671"/>
    <w:rsid w:val="003D7ADB"/>
    <w:rsid w:val="003E65CD"/>
    <w:rsid w:val="00403E97"/>
    <w:rsid w:val="004056ED"/>
    <w:rsid w:val="004129A0"/>
    <w:rsid w:val="004132F1"/>
    <w:rsid w:val="00427D38"/>
    <w:rsid w:val="00433B03"/>
    <w:rsid w:val="00434E63"/>
    <w:rsid w:val="00447995"/>
    <w:rsid w:val="00452422"/>
    <w:rsid w:val="004549FA"/>
    <w:rsid w:val="00456C5B"/>
    <w:rsid w:val="0046067D"/>
    <w:rsid w:val="00460B58"/>
    <w:rsid w:val="00461B0F"/>
    <w:rsid w:val="00463BCA"/>
    <w:rsid w:val="00467AAC"/>
    <w:rsid w:val="004805B8"/>
    <w:rsid w:val="00480D0C"/>
    <w:rsid w:val="004A41CE"/>
    <w:rsid w:val="004B1CB3"/>
    <w:rsid w:val="004C24B8"/>
    <w:rsid w:val="004C2AFE"/>
    <w:rsid w:val="004D14CF"/>
    <w:rsid w:val="004D4511"/>
    <w:rsid w:val="004F1263"/>
    <w:rsid w:val="004F41E7"/>
    <w:rsid w:val="004F4C17"/>
    <w:rsid w:val="004F7361"/>
    <w:rsid w:val="00503878"/>
    <w:rsid w:val="005177BB"/>
    <w:rsid w:val="00517B51"/>
    <w:rsid w:val="0053234F"/>
    <w:rsid w:val="00534CE0"/>
    <w:rsid w:val="005663A3"/>
    <w:rsid w:val="00570465"/>
    <w:rsid w:val="005805CF"/>
    <w:rsid w:val="0059415F"/>
    <w:rsid w:val="005A030F"/>
    <w:rsid w:val="005A1CDD"/>
    <w:rsid w:val="005D6E19"/>
    <w:rsid w:val="005F2C80"/>
    <w:rsid w:val="00600E5A"/>
    <w:rsid w:val="00606800"/>
    <w:rsid w:val="0061248C"/>
    <w:rsid w:val="0062757F"/>
    <w:rsid w:val="006278DC"/>
    <w:rsid w:val="00644E8C"/>
    <w:rsid w:val="0065393D"/>
    <w:rsid w:val="006543BC"/>
    <w:rsid w:val="0067374A"/>
    <w:rsid w:val="00680CC7"/>
    <w:rsid w:val="00692071"/>
    <w:rsid w:val="006A50BC"/>
    <w:rsid w:val="006A7504"/>
    <w:rsid w:val="006C2CFB"/>
    <w:rsid w:val="006C4099"/>
    <w:rsid w:val="006D5EE4"/>
    <w:rsid w:val="006D7789"/>
    <w:rsid w:val="006E1843"/>
    <w:rsid w:val="006E487A"/>
    <w:rsid w:val="006F1368"/>
    <w:rsid w:val="00705422"/>
    <w:rsid w:val="007137A3"/>
    <w:rsid w:val="0071798C"/>
    <w:rsid w:val="0072234E"/>
    <w:rsid w:val="007347E0"/>
    <w:rsid w:val="0073727F"/>
    <w:rsid w:val="007411D7"/>
    <w:rsid w:val="0074237D"/>
    <w:rsid w:val="007468C7"/>
    <w:rsid w:val="00751AD1"/>
    <w:rsid w:val="007548EA"/>
    <w:rsid w:val="00755A0B"/>
    <w:rsid w:val="00764143"/>
    <w:rsid w:val="00771B95"/>
    <w:rsid w:val="0078347C"/>
    <w:rsid w:val="00790566"/>
    <w:rsid w:val="0079245A"/>
    <w:rsid w:val="007A5106"/>
    <w:rsid w:val="007B16E1"/>
    <w:rsid w:val="007B2B29"/>
    <w:rsid w:val="007D4F48"/>
    <w:rsid w:val="007D6CD2"/>
    <w:rsid w:val="007E52F2"/>
    <w:rsid w:val="007E5AF6"/>
    <w:rsid w:val="007F721C"/>
    <w:rsid w:val="008042C8"/>
    <w:rsid w:val="0081127F"/>
    <w:rsid w:val="008138EC"/>
    <w:rsid w:val="00817760"/>
    <w:rsid w:val="008275A0"/>
    <w:rsid w:val="00846F30"/>
    <w:rsid w:val="008477F2"/>
    <w:rsid w:val="00850922"/>
    <w:rsid w:val="00851D1C"/>
    <w:rsid w:val="008539EA"/>
    <w:rsid w:val="00870546"/>
    <w:rsid w:val="00874AA3"/>
    <w:rsid w:val="00885F0F"/>
    <w:rsid w:val="00891118"/>
    <w:rsid w:val="0089219B"/>
    <w:rsid w:val="008A4309"/>
    <w:rsid w:val="008A55B5"/>
    <w:rsid w:val="008B0A64"/>
    <w:rsid w:val="008B7463"/>
    <w:rsid w:val="008C74F4"/>
    <w:rsid w:val="008F3DFF"/>
    <w:rsid w:val="008F4B7D"/>
    <w:rsid w:val="008F63D5"/>
    <w:rsid w:val="009023D1"/>
    <w:rsid w:val="00911239"/>
    <w:rsid w:val="009207B0"/>
    <w:rsid w:val="009416EA"/>
    <w:rsid w:val="00951709"/>
    <w:rsid w:val="009616DE"/>
    <w:rsid w:val="00962137"/>
    <w:rsid w:val="009929F7"/>
    <w:rsid w:val="009C3A23"/>
    <w:rsid w:val="009D2A82"/>
    <w:rsid w:val="009E35DD"/>
    <w:rsid w:val="009E3ADA"/>
    <w:rsid w:val="009E59A1"/>
    <w:rsid w:val="009F3C11"/>
    <w:rsid w:val="00A015E1"/>
    <w:rsid w:val="00A115C3"/>
    <w:rsid w:val="00A2481A"/>
    <w:rsid w:val="00A37CB5"/>
    <w:rsid w:val="00A40B78"/>
    <w:rsid w:val="00A41BED"/>
    <w:rsid w:val="00A46D59"/>
    <w:rsid w:val="00A4739D"/>
    <w:rsid w:val="00A47B9C"/>
    <w:rsid w:val="00A57E07"/>
    <w:rsid w:val="00A7799E"/>
    <w:rsid w:val="00A838AE"/>
    <w:rsid w:val="00A8553C"/>
    <w:rsid w:val="00A867DA"/>
    <w:rsid w:val="00A92277"/>
    <w:rsid w:val="00A959F3"/>
    <w:rsid w:val="00AA57DA"/>
    <w:rsid w:val="00AB3A6C"/>
    <w:rsid w:val="00AC2469"/>
    <w:rsid w:val="00AC508C"/>
    <w:rsid w:val="00AE45E6"/>
    <w:rsid w:val="00AF07DC"/>
    <w:rsid w:val="00AF37FE"/>
    <w:rsid w:val="00B141DB"/>
    <w:rsid w:val="00B153C8"/>
    <w:rsid w:val="00B162A6"/>
    <w:rsid w:val="00B200D0"/>
    <w:rsid w:val="00B31EBF"/>
    <w:rsid w:val="00B3391F"/>
    <w:rsid w:val="00B464EC"/>
    <w:rsid w:val="00B52114"/>
    <w:rsid w:val="00B67A40"/>
    <w:rsid w:val="00B8172E"/>
    <w:rsid w:val="00B84054"/>
    <w:rsid w:val="00B840DA"/>
    <w:rsid w:val="00B91FEF"/>
    <w:rsid w:val="00BA38E2"/>
    <w:rsid w:val="00BA5795"/>
    <w:rsid w:val="00BB1CC8"/>
    <w:rsid w:val="00BB5447"/>
    <w:rsid w:val="00BC3A57"/>
    <w:rsid w:val="00BC78B1"/>
    <w:rsid w:val="00BC7A49"/>
    <w:rsid w:val="00BD0217"/>
    <w:rsid w:val="00BE19A0"/>
    <w:rsid w:val="00BE54EE"/>
    <w:rsid w:val="00C15FD4"/>
    <w:rsid w:val="00C2075A"/>
    <w:rsid w:val="00C21C17"/>
    <w:rsid w:val="00C262FE"/>
    <w:rsid w:val="00C32D9D"/>
    <w:rsid w:val="00C40A68"/>
    <w:rsid w:val="00C43702"/>
    <w:rsid w:val="00C50419"/>
    <w:rsid w:val="00C50825"/>
    <w:rsid w:val="00C5410E"/>
    <w:rsid w:val="00C704A2"/>
    <w:rsid w:val="00C80E47"/>
    <w:rsid w:val="00C9527A"/>
    <w:rsid w:val="00CA7EC1"/>
    <w:rsid w:val="00CB2A2A"/>
    <w:rsid w:val="00CB44B3"/>
    <w:rsid w:val="00CB636D"/>
    <w:rsid w:val="00CB6491"/>
    <w:rsid w:val="00CD1837"/>
    <w:rsid w:val="00CD7419"/>
    <w:rsid w:val="00CE4F77"/>
    <w:rsid w:val="00CF38EC"/>
    <w:rsid w:val="00CF4FD2"/>
    <w:rsid w:val="00CF60F0"/>
    <w:rsid w:val="00D05269"/>
    <w:rsid w:val="00D1770F"/>
    <w:rsid w:val="00D23691"/>
    <w:rsid w:val="00D256D5"/>
    <w:rsid w:val="00D410B1"/>
    <w:rsid w:val="00D4444E"/>
    <w:rsid w:val="00D56DD8"/>
    <w:rsid w:val="00D7244B"/>
    <w:rsid w:val="00D72E8D"/>
    <w:rsid w:val="00D9789C"/>
    <w:rsid w:val="00DC63F8"/>
    <w:rsid w:val="00DD009A"/>
    <w:rsid w:val="00DE2596"/>
    <w:rsid w:val="00E140A3"/>
    <w:rsid w:val="00E164C2"/>
    <w:rsid w:val="00E26091"/>
    <w:rsid w:val="00E35042"/>
    <w:rsid w:val="00E609E2"/>
    <w:rsid w:val="00E60EF5"/>
    <w:rsid w:val="00E66B9E"/>
    <w:rsid w:val="00E71E93"/>
    <w:rsid w:val="00E72398"/>
    <w:rsid w:val="00E80AEC"/>
    <w:rsid w:val="00E8513F"/>
    <w:rsid w:val="00E934D2"/>
    <w:rsid w:val="00EB6109"/>
    <w:rsid w:val="00EB636A"/>
    <w:rsid w:val="00EC2959"/>
    <w:rsid w:val="00ED023A"/>
    <w:rsid w:val="00ED4359"/>
    <w:rsid w:val="00ED4E74"/>
    <w:rsid w:val="00EE147D"/>
    <w:rsid w:val="00EE433D"/>
    <w:rsid w:val="00F00973"/>
    <w:rsid w:val="00F113F8"/>
    <w:rsid w:val="00F21E36"/>
    <w:rsid w:val="00F31077"/>
    <w:rsid w:val="00F310FD"/>
    <w:rsid w:val="00F41AEF"/>
    <w:rsid w:val="00F55399"/>
    <w:rsid w:val="00F6284C"/>
    <w:rsid w:val="00F74212"/>
    <w:rsid w:val="00F825D7"/>
    <w:rsid w:val="00F84766"/>
    <w:rsid w:val="00F91826"/>
    <w:rsid w:val="00FA1D29"/>
    <w:rsid w:val="00FA462A"/>
    <w:rsid w:val="00FA6DA5"/>
    <w:rsid w:val="00FC2853"/>
    <w:rsid w:val="00FC2ACA"/>
    <w:rsid w:val="00FC46B1"/>
    <w:rsid w:val="00FC5193"/>
    <w:rsid w:val="00FC7C90"/>
    <w:rsid w:val="00FD2B09"/>
    <w:rsid w:val="00FE1824"/>
    <w:rsid w:val="00FE4B3D"/>
    <w:rsid w:val="00FF2509"/>
    <w:rsid w:val="00FF70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5F671996"/>
  <w15:docId w15:val="{E2A8660D-31BF-4DD0-BB42-F1FB711FA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43BC"/>
    <w:rPr>
      <w:sz w:val="24"/>
      <w:szCs w:val="24"/>
      <w:lang w:eastAsia="en-US"/>
    </w:rPr>
  </w:style>
  <w:style w:type="paragraph" w:styleId="Heading1">
    <w:name w:val="heading 1"/>
    <w:basedOn w:val="Title"/>
    <w:next w:val="Normal"/>
    <w:qFormat/>
    <w:rsid w:val="00CF38EC"/>
    <w:pPr>
      <w:numPr>
        <w:numId w:val="44"/>
      </w:numPr>
      <w:outlineLvl w:val="0"/>
    </w:pPr>
    <w:rPr>
      <w:rFonts w:ascii="Gill Sans MT" w:hAnsi="Gill Sans MT"/>
      <w:sz w:val="32"/>
    </w:rPr>
  </w:style>
  <w:style w:type="paragraph" w:styleId="Heading2">
    <w:name w:val="heading 2"/>
    <w:basedOn w:val="Normal"/>
    <w:next w:val="Normal"/>
    <w:qFormat/>
    <w:rsid w:val="00CF38EC"/>
    <w:pPr>
      <w:numPr>
        <w:ilvl w:val="1"/>
        <w:numId w:val="44"/>
      </w:numPr>
      <w:spacing w:before="240"/>
      <w:outlineLvl w:val="1"/>
    </w:pPr>
    <w:rPr>
      <w:rFonts w:ascii="Gill Sans MT" w:hAnsi="Gill Sans MT"/>
      <w:b/>
      <w:bCs/>
      <w:sz w:val="28"/>
      <w:szCs w:val="28"/>
    </w:rPr>
  </w:style>
  <w:style w:type="paragraph" w:styleId="Heading3">
    <w:name w:val="heading 3"/>
    <w:basedOn w:val="Normal"/>
    <w:next w:val="Normal"/>
    <w:qFormat/>
    <w:rsid w:val="00851D1C"/>
    <w:pPr>
      <w:numPr>
        <w:ilvl w:val="2"/>
        <w:numId w:val="44"/>
      </w:numPr>
      <w:spacing w:after="120"/>
      <w:outlineLvl w:val="2"/>
    </w:pPr>
    <w:rPr>
      <w:rFonts w:ascii="Gill Sans MT" w:hAnsi="Gill Sans MT"/>
      <w:b/>
      <w:bCs/>
      <w:sz w:val="28"/>
      <w:szCs w:val="28"/>
      <w:u w:val="single"/>
    </w:rPr>
  </w:style>
  <w:style w:type="paragraph" w:styleId="Heading4">
    <w:name w:val="heading 4"/>
    <w:basedOn w:val="Normal"/>
    <w:next w:val="Normal"/>
    <w:link w:val="Heading4Char"/>
    <w:uiPriority w:val="9"/>
    <w:semiHidden/>
    <w:unhideWhenUsed/>
    <w:qFormat/>
    <w:rsid w:val="000067D2"/>
    <w:pPr>
      <w:keepNext/>
      <w:keepLines/>
      <w:numPr>
        <w:ilvl w:val="3"/>
        <w:numId w:val="44"/>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0067D2"/>
    <w:pPr>
      <w:keepNext/>
      <w:keepLines/>
      <w:numPr>
        <w:ilvl w:val="4"/>
        <w:numId w:val="44"/>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0067D2"/>
    <w:pPr>
      <w:keepNext/>
      <w:keepLines/>
      <w:numPr>
        <w:ilvl w:val="5"/>
        <w:numId w:val="44"/>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0067D2"/>
    <w:pPr>
      <w:keepNext/>
      <w:keepLines/>
      <w:numPr>
        <w:ilvl w:val="6"/>
        <w:numId w:val="44"/>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0067D2"/>
    <w:pPr>
      <w:keepNext/>
      <w:keepLines/>
      <w:numPr>
        <w:ilvl w:val="7"/>
        <w:numId w:val="4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067D2"/>
    <w:pPr>
      <w:keepNext/>
      <w:keepLines/>
      <w:numPr>
        <w:ilvl w:val="8"/>
        <w:numId w:val="4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ckBox">
    <w:name w:val="TickBox"/>
    <w:basedOn w:val="DefaultParagraphFont"/>
  </w:style>
  <w:style w:type="character" w:styleId="FollowedHyperlink">
    <w:name w:val="FollowedHyperlink"/>
    <w:basedOn w:val="DefaultParagraphFont"/>
    <w:semiHidden/>
    <w:rPr>
      <w:color w:val="800080"/>
      <w:u w:val="single"/>
    </w:rPr>
  </w:style>
  <w:style w:type="paragraph" w:styleId="Title">
    <w:name w:val="Title"/>
    <w:basedOn w:val="Normal"/>
    <w:qFormat/>
    <w:pPr>
      <w:jc w:val="center"/>
    </w:pPr>
    <w:rPr>
      <w:b/>
      <w:bCs/>
    </w:rPr>
  </w:style>
  <w:style w:type="paragraph" w:styleId="Footer">
    <w:name w:val="footer"/>
    <w:basedOn w:val="Normal"/>
    <w:semiHidden/>
    <w:pPr>
      <w:tabs>
        <w:tab w:val="center" w:pos="4153"/>
        <w:tab w:val="right" w:pos="8306"/>
      </w:tabs>
    </w:pPr>
  </w:style>
  <w:style w:type="character" w:styleId="Hyperlink">
    <w:name w:val="Hyperlink"/>
    <w:basedOn w:val="DefaultParagraphFont"/>
    <w:uiPriority w:val="99"/>
    <w:rPr>
      <w:color w:val="0000FF"/>
      <w:u w:val="single"/>
    </w:rPr>
  </w:style>
  <w:style w:type="character" w:styleId="PageNumber">
    <w:name w:val="page number"/>
    <w:basedOn w:val="DefaultParagraphFont"/>
    <w:semiHidden/>
  </w:style>
  <w:style w:type="paragraph" w:styleId="NormalWeb">
    <w:name w:val="Normal (Web)"/>
    <w:basedOn w:val="Normal"/>
    <w:uiPriority w:val="99"/>
    <w:semiHidden/>
    <w:pPr>
      <w:spacing w:before="100" w:beforeAutospacing="1" w:after="100" w:afterAutospacing="1"/>
    </w:pPr>
    <w:rPr>
      <w:rFonts w:ascii="Arial Unicode MS" w:eastAsia="Arial Unicode MS" w:hAnsi="Arial Unicode MS" w:cs="Arial Unicode MS"/>
    </w:rPr>
  </w:style>
  <w:style w:type="paragraph" w:styleId="Header">
    <w:name w:val="header"/>
    <w:basedOn w:val="Normal"/>
    <w:semiHidden/>
    <w:pPr>
      <w:tabs>
        <w:tab w:val="center" w:pos="4153"/>
        <w:tab w:val="right" w:pos="8306"/>
      </w:tabs>
    </w:pPr>
  </w:style>
  <w:style w:type="paragraph" w:styleId="Subtitle">
    <w:name w:val="Subtitle"/>
    <w:basedOn w:val="Normal"/>
    <w:qFormat/>
    <w:pPr>
      <w:jc w:val="center"/>
    </w:pPr>
    <w:rPr>
      <w:b/>
      <w:bCs/>
    </w:rPr>
  </w:style>
  <w:style w:type="character" w:customStyle="1" w:styleId="srtitle1">
    <w:name w:val="srtitle1"/>
    <w:basedOn w:val="DefaultParagraphFont"/>
    <w:rPr>
      <w:b/>
      <w:bCs/>
    </w:rPr>
  </w:style>
  <w:style w:type="character" w:customStyle="1" w:styleId="A0">
    <w:name w:val="A0"/>
    <w:rPr>
      <w:color w:val="000000"/>
      <w:szCs w:val="20"/>
    </w:rPr>
  </w:style>
  <w:style w:type="paragraph" w:styleId="BodyText3">
    <w:name w:val="Body Text 3"/>
    <w:basedOn w:val="Normal"/>
    <w:semiHidden/>
    <w:rPr>
      <w:color w:val="000000"/>
    </w:rPr>
  </w:style>
  <w:style w:type="paragraph" w:styleId="BalloonText">
    <w:name w:val="Balloon Text"/>
    <w:basedOn w:val="Normal"/>
    <w:link w:val="BalloonTextChar"/>
    <w:uiPriority w:val="99"/>
    <w:semiHidden/>
    <w:unhideWhenUsed/>
    <w:rsid w:val="00EC2959"/>
    <w:rPr>
      <w:rFonts w:ascii="Tahoma" w:hAnsi="Tahoma" w:cs="Tahoma"/>
      <w:sz w:val="16"/>
      <w:szCs w:val="16"/>
    </w:rPr>
  </w:style>
  <w:style w:type="character" w:customStyle="1" w:styleId="BalloonTextChar">
    <w:name w:val="Balloon Text Char"/>
    <w:basedOn w:val="DefaultParagraphFont"/>
    <w:link w:val="BalloonText"/>
    <w:uiPriority w:val="99"/>
    <w:semiHidden/>
    <w:rsid w:val="00EC2959"/>
    <w:rPr>
      <w:rFonts w:ascii="Tahoma" w:hAnsi="Tahoma" w:cs="Tahoma"/>
      <w:sz w:val="16"/>
      <w:szCs w:val="16"/>
      <w:lang w:eastAsia="en-US"/>
    </w:rPr>
  </w:style>
  <w:style w:type="paragraph" w:styleId="ListParagraph">
    <w:name w:val="List Paragraph"/>
    <w:basedOn w:val="Normal"/>
    <w:uiPriority w:val="34"/>
    <w:qFormat/>
    <w:rsid w:val="00081E25"/>
    <w:pPr>
      <w:ind w:left="720"/>
    </w:pPr>
  </w:style>
  <w:style w:type="table" w:styleId="TableGrid">
    <w:name w:val="Table Grid"/>
    <w:basedOn w:val="TableNormal"/>
    <w:uiPriority w:val="59"/>
    <w:rsid w:val="00B153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B20F1"/>
    <w:rPr>
      <w:sz w:val="16"/>
      <w:szCs w:val="16"/>
    </w:rPr>
  </w:style>
  <w:style w:type="paragraph" w:styleId="CommentText">
    <w:name w:val="annotation text"/>
    <w:basedOn w:val="Normal"/>
    <w:link w:val="CommentTextChar"/>
    <w:uiPriority w:val="99"/>
    <w:semiHidden/>
    <w:unhideWhenUsed/>
    <w:rsid w:val="002B20F1"/>
    <w:rPr>
      <w:sz w:val="20"/>
      <w:szCs w:val="20"/>
    </w:rPr>
  </w:style>
  <w:style w:type="character" w:customStyle="1" w:styleId="CommentTextChar">
    <w:name w:val="Comment Text Char"/>
    <w:basedOn w:val="DefaultParagraphFont"/>
    <w:link w:val="CommentText"/>
    <w:uiPriority w:val="99"/>
    <w:semiHidden/>
    <w:rsid w:val="002B20F1"/>
    <w:rPr>
      <w:lang w:eastAsia="en-US"/>
    </w:rPr>
  </w:style>
  <w:style w:type="paragraph" w:styleId="CommentSubject">
    <w:name w:val="annotation subject"/>
    <w:basedOn w:val="CommentText"/>
    <w:next w:val="CommentText"/>
    <w:link w:val="CommentSubjectChar"/>
    <w:uiPriority w:val="99"/>
    <w:semiHidden/>
    <w:unhideWhenUsed/>
    <w:rsid w:val="002B20F1"/>
    <w:rPr>
      <w:b/>
      <w:bCs/>
    </w:rPr>
  </w:style>
  <w:style w:type="character" w:customStyle="1" w:styleId="CommentSubjectChar">
    <w:name w:val="Comment Subject Char"/>
    <w:basedOn w:val="CommentTextChar"/>
    <w:link w:val="CommentSubject"/>
    <w:uiPriority w:val="99"/>
    <w:semiHidden/>
    <w:rsid w:val="002B20F1"/>
    <w:rPr>
      <w:b/>
      <w:bCs/>
      <w:lang w:eastAsia="en-US"/>
    </w:rPr>
  </w:style>
  <w:style w:type="paragraph" w:styleId="TOCHeading">
    <w:name w:val="TOC Heading"/>
    <w:basedOn w:val="Heading1"/>
    <w:next w:val="Normal"/>
    <w:uiPriority w:val="39"/>
    <w:unhideWhenUsed/>
    <w:qFormat/>
    <w:rsid w:val="006A7504"/>
    <w:pPr>
      <w:keepNext/>
      <w:keepLines/>
      <w:spacing w:before="240" w:line="259" w:lineRule="auto"/>
      <w:jc w:val="left"/>
      <w:outlineLvl w:val="9"/>
    </w:pPr>
    <w:rPr>
      <w:rFonts w:asciiTheme="majorHAnsi" w:eastAsiaTheme="majorEastAsia" w:hAnsiTheme="majorHAnsi" w:cstheme="majorBidi"/>
      <w:b w:val="0"/>
      <w:bCs w:val="0"/>
      <w:color w:val="365F91" w:themeColor="accent1" w:themeShade="BF"/>
      <w:szCs w:val="32"/>
      <w:lang w:val="en-US"/>
    </w:rPr>
  </w:style>
  <w:style w:type="paragraph" w:styleId="TOC1">
    <w:name w:val="toc 1"/>
    <w:basedOn w:val="Normal"/>
    <w:next w:val="Normal"/>
    <w:autoRedefine/>
    <w:uiPriority w:val="39"/>
    <w:unhideWhenUsed/>
    <w:rsid w:val="00433B03"/>
    <w:pPr>
      <w:tabs>
        <w:tab w:val="left" w:pos="480"/>
        <w:tab w:val="right" w:leader="dot" w:pos="9350"/>
      </w:tabs>
      <w:spacing w:after="100" w:line="276" w:lineRule="auto"/>
    </w:pPr>
    <w:rPr>
      <w:rFonts w:asciiTheme="minorHAnsi" w:hAnsiTheme="minorHAnsi" w:cstheme="minorHAnsi"/>
      <w:b/>
      <w:bCs/>
      <w:noProof/>
    </w:rPr>
  </w:style>
  <w:style w:type="paragraph" w:styleId="TOC2">
    <w:name w:val="toc 2"/>
    <w:basedOn w:val="Normal"/>
    <w:next w:val="Normal"/>
    <w:autoRedefine/>
    <w:uiPriority w:val="39"/>
    <w:unhideWhenUsed/>
    <w:rsid w:val="00EB636A"/>
    <w:pPr>
      <w:tabs>
        <w:tab w:val="left" w:pos="880"/>
        <w:tab w:val="right" w:leader="dot" w:pos="9060"/>
      </w:tabs>
      <w:spacing w:after="100" w:line="276" w:lineRule="auto"/>
      <w:ind w:left="240"/>
    </w:pPr>
    <w:rPr>
      <w:rFonts w:ascii="Calibri" w:hAnsi="Calibri" w:cs="Calibri"/>
      <w:noProof/>
    </w:rPr>
  </w:style>
  <w:style w:type="paragraph" w:styleId="TOC3">
    <w:name w:val="toc 3"/>
    <w:basedOn w:val="Normal"/>
    <w:next w:val="Normal"/>
    <w:autoRedefine/>
    <w:uiPriority w:val="39"/>
    <w:unhideWhenUsed/>
    <w:rsid w:val="006A7504"/>
    <w:pPr>
      <w:spacing w:after="100"/>
      <w:ind w:left="480"/>
    </w:pPr>
  </w:style>
  <w:style w:type="character" w:styleId="UnresolvedMention">
    <w:name w:val="Unresolved Mention"/>
    <w:basedOn w:val="DefaultParagraphFont"/>
    <w:uiPriority w:val="99"/>
    <w:semiHidden/>
    <w:unhideWhenUsed/>
    <w:rsid w:val="008A4309"/>
    <w:rPr>
      <w:color w:val="605E5C"/>
      <w:shd w:val="clear" w:color="auto" w:fill="E1DFDD"/>
    </w:rPr>
  </w:style>
  <w:style w:type="character" w:customStyle="1" w:styleId="Heading4Char">
    <w:name w:val="Heading 4 Char"/>
    <w:basedOn w:val="DefaultParagraphFont"/>
    <w:link w:val="Heading4"/>
    <w:uiPriority w:val="9"/>
    <w:semiHidden/>
    <w:rsid w:val="000067D2"/>
    <w:rPr>
      <w:rFonts w:asciiTheme="majorHAnsi" w:eastAsiaTheme="majorEastAsia" w:hAnsiTheme="majorHAnsi" w:cstheme="majorBidi"/>
      <w:i/>
      <w:iCs/>
      <w:color w:val="365F91" w:themeColor="accent1" w:themeShade="BF"/>
      <w:sz w:val="24"/>
      <w:szCs w:val="24"/>
      <w:lang w:eastAsia="en-US"/>
    </w:rPr>
  </w:style>
  <w:style w:type="character" w:customStyle="1" w:styleId="Heading5Char">
    <w:name w:val="Heading 5 Char"/>
    <w:basedOn w:val="DefaultParagraphFont"/>
    <w:link w:val="Heading5"/>
    <w:uiPriority w:val="9"/>
    <w:semiHidden/>
    <w:rsid w:val="000067D2"/>
    <w:rPr>
      <w:rFonts w:asciiTheme="majorHAnsi" w:eastAsiaTheme="majorEastAsia" w:hAnsiTheme="majorHAnsi" w:cstheme="majorBidi"/>
      <w:color w:val="365F91" w:themeColor="accent1" w:themeShade="BF"/>
      <w:sz w:val="24"/>
      <w:szCs w:val="24"/>
      <w:lang w:eastAsia="en-US"/>
    </w:rPr>
  </w:style>
  <w:style w:type="character" w:customStyle="1" w:styleId="Heading6Char">
    <w:name w:val="Heading 6 Char"/>
    <w:basedOn w:val="DefaultParagraphFont"/>
    <w:link w:val="Heading6"/>
    <w:uiPriority w:val="9"/>
    <w:semiHidden/>
    <w:rsid w:val="000067D2"/>
    <w:rPr>
      <w:rFonts w:asciiTheme="majorHAnsi" w:eastAsiaTheme="majorEastAsia" w:hAnsiTheme="majorHAnsi" w:cstheme="majorBidi"/>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0067D2"/>
    <w:rPr>
      <w:rFonts w:asciiTheme="majorHAnsi" w:eastAsiaTheme="majorEastAsia" w:hAnsiTheme="majorHAnsi" w:cstheme="majorBidi"/>
      <w:i/>
      <w:iCs/>
      <w:color w:val="243F60" w:themeColor="accent1" w:themeShade="7F"/>
      <w:sz w:val="24"/>
      <w:szCs w:val="24"/>
      <w:lang w:eastAsia="en-US"/>
    </w:rPr>
  </w:style>
  <w:style w:type="character" w:customStyle="1" w:styleId="Heading8Char">
    <w:name w:val="Heading 8 Char"/>
    <w:basedOn w:val="DefaultParagraphFont"/>
    <w:link w:val="Heading8"/>
    <w:uiPriority w:val="9"/>
    <w:semiHidden/>
    <w:rsid w:val="000067D2"/>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0067D2"/>
    <w:rPr>
      <w:rFonts w:asciiTheme="majorHAnsi" w:eastAsiaTheme="majorEastAsia" w:hAnsiTheme="majorHAnsi" w:cstheme="majorBidi"/>
      <w:i/>
      <w:iCs/>
      <w:color w:val="272727" w:themeColor="text1" w:themeTint="D8"/>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381570">
      <w:bodyDiv w:val="1"/>
      <w:marLeft w:val="0"/>
      <w:marRight w:val="0"/>
      <w:marTop w:val="0"/>
      <w:marBottom w:val="0"/>
      <w:divBdr>
        <w:top w:val="none" w:sz="0" w:space="0" w:color="auto"/>
        <w:left w:val="none" w:sz="0" w:space="0" w:color="auto"/>
        <w:bottom w:val="none" w:sz="0" w:space="0" w:color="auto"/>
        <w:right w:val="none" w:sz="0" w:space="0" w:color="auto"/>
      </w:divBdr>
    </w:div>
    <w:div w:id="183633578">
      <w:bodyDiv w:val="1"/>
      <w:marLeft w:val="0"/>
      <w:marRight w:val="0"/>
      <w:marTop w:val="0"/>
      <w:marBottom w:val="0"/>
      <w:divBdr>
        <w:top w:val="none" w:sz="0" w:space="0" w:color="auto"/>
        <w:left w:val="none" w:sz="0" w:space="0" w:color="auto"/>
        <w:bottom w:val="none" w:sz="0" w:space="0" w:color="auto"/>
        <w:right w:val="none" w:sz="0" w:space="0" w:color="auto"/>
      </w:divBdr>
    </w:div>
    <w:div w:id="218565264">
      <w:bodyDiv w:val="1"/>
      <w:marLeft w:val="0"/>
      <w:marRight w:val="0"/>
      <w:marTop w:val="0"/>
      <w:marBottom w:val="0"/>
      <w:divBdr>
        <w:top w:val="none" w:sz="0" w:space="0" w:color="auto"/>
        <w:left w:val="none" w:sz="0" w:space="0" w:color="auto"/>
        <w:bottom w:val="none" w:sz="0" w:space="0" w:color="auto"/>
        <w:right w:val="none" w:sz="0" w:space="0" w:color="auto"/>
      </w:divBdr>
    </w:div>
    <w:div w:id="625282512">
      <w:bodyDiv w:val="1"/>
      <w:marLeft w:val="0"/>
      <w:marRight w:val="0"/>
      <w:marTop w:val="0"/>
      <w:marBottom w:val="0"/>
      <w:divBdr>
        <w:top w:val="none" w:sz="0" w:space="0" w:color="auto"/>
        <w:left w:val="none" w:sz="0" w:space="0" w:color="auto"/>
        <w:bottom w:val="none" w:sz="0" w:space="0" w:color="auto"/>
        <w:right w:val="none" w:sz="0" w:space="0" w:color="auto"/>
      </w:divBdr>
    </w:div>
    <w:div w:id="719093339">
      <w:bodyDiv w:val="1"/>
      <w:marLeft w:val="0"/>
      <w:marRight w:val="0"/>
      <w:marTop w:val="0"/>
      <w:marBottom w:val="0"/>
      <w:divBdr>
        <w:top w:val="none" w:sz="0" w:space="0" w:color="auto"/>
        <w:left w:val="none" w:sz="0" w:space="0" w:color="auto"/>
        <w:bottom w:val="none" w:sz="0" w:space="0" w:color="auto"/>
        <w:right w:val="none" w:sz="0" w:space="0" w:color="auto"/>
      </w:divBdr>
      <w:divsChild>
        <w:div w:id="1864126707">
          <w:marLeft w:val="0"/>
          <w:marRight w:val="0"/>
          <w:marTop w:val="0"/>
          <w:marBottom w:val="0"/>
          <w:divBdr>
            <w:top w:val="none" w:sz="0" w:space="0" w:color="auto"/>
            <w:left w:val="none" w:sz="0" w:space="0" w:color="auto"/>
            <w:bottom w:val="none" w:sz="0" w:space="0" w:color="auto"/>
            <w:right w:val="none" w:sz="0" w:space="0" w:color="auto"/>
          </w:divBdr>
        </w:div>
      </w:divsChild>
    </w:div>
    <w:div w:id="767584536">
      <w:bodyDiv w:val="1"/>
      <w:marLeft w:val="0"/>
      <w:marRight w:val="0"/>
      <w:marTop w:val="0"/>
      <w:marBottom w:val="0"/>
      <w:divBdr>
        <w:top w:val="none" w:sz="0" w:space="0" w:color="auto"/>
        <w:left w:val="none" w:sz="0" w:space="0" w:color="auto"/>
        <w:bottom w:val="none" w:sz="0" w:space="0" w:color="auto"/>
        <w:right w:val="none" w:sz="0" w:space="0" w:color="auto"/>
      </w:divBdr>
      <w:divsChild>
        <w:div w:id="1999074153">
          <w:marLeft w:val="0"/>
          <w:marRight w:val="0"/>
          <w:marTop w:val="0"/>
          <w:marBottom w:val="0"/>
          <w:divBdr>
            <w:top w:val="none" w:sz="0" w:space="0" w:color="auto"/>
            <w:left w:val="none" w:sz="0" w:space="0" w:color="auto"/>
            <w:bottom w:val="none" w:sz="0" w:space="0" w:color="auto"/>
            <w:right w:val="none" w:sz="0" w:space="0" w:color="auto"/>
          </w:divBdr>
        </w:div>
      </w:divsChild>
    </w:div>
    <w:div w:id="791824566">
      <w:bodyDiv w:val="1"/>
      <w:marLeft w:val="0"/>
      <w:marRight w:val="0"/>
      <w:marTop w:val="0"/>
      <w:marBottom w:val="0"/>
      <w:divBdr>
        <w:top w:val="none" w:sz="0" w:space="0" w:color="auto"/>
        <w:left w:val="none" w:sz="0" w:space="0" w:color="auto"/>
        <w:bottom w:val="none" w:sz="0" w:space="0" w:color="auto"/>
        <w:right w:val="none" w:sz="0" w:space="0" w:color="auto"/>
      </w:divBdr>
      <w:divsChild>
        <w:div w:id="894120508">
          <w:marLeft w:val="0"/>
          <w:marRight w:val="0"/>
          <w:marTop w:val="0"/>
          <w:marBottom w:val="0"/>
          <w:divBdr>
            <w:top w:val="none" w:sz="0" w:space="0" w:color="auto"/>
            <w:left w:val="none" w:sz="0" w:space="0" w:color="auto"/>
            <w:bottom w:val="none" w:sz="0" w:space="0" w:color="auto"/>
            <w:right w:val="none" w:sz="0" w:space="0" w:color="auto"/>
          </w:divBdr>
        </w:div>
      </w:divsChild>
    </w:div>
    <w:div w:id="1502352436">
      <w:bodyDiv w:val="1"/>
      <w:marLeft w:val="0"/>
      <w:marRight w:val="0"/>
      <w:marTop w:val="0"/>
      <w:marBottom w:val="0"/>
      <w:divBdr>
        <w:top w:val="none" w:sz="0" w:space="0" w:color="auto"/>
        <w:left w:val="none" w:sz="0" w:space="0" w:color="auto"/>
        <w:bottom w:val="none" w:sz="0" w:space="0" w:color="auto"/>
        <w:right w:val="none" w:sz="0" w:space="0" w:color="auto"/>
      </w:divBdr>
      <w:divsChild>
        <w:div w:id="413937026">
          <w:marLeft w:val="0"/>
          <w:marRight w:val="0"/>
          <w:marTop w:val="0"/>
          <w:marBottom w:val="0"/>
          <w:divBdr>
            <w:top w:val="none" w:sz="0" w:space="0" w:color="auto"/>
            <w:left w:val="none" w:sz="0" w:space="0" w:color="auto"/>
            <w:bottom w:val="none" w:sz="0" w:space="0" w:color="auto"/>
            <w:right w:val="none" w:sz="0" w:space="0" w:color="auto"/>
          </w:divBdr>
        </w:div>
      </w:divsChild>
    </w:div>
    <w:div w:id="195385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jesus.ox.ac.uk/about-jesus-college/our-community/public-documents/" TargetMode="External"/><Relationship Id="rId18" Type="http://schemas.openxmlformats.org/officeDocument/2006/relationships/hyperlink" Target="https://intranet.jesus.ox.ac.uk/jesus-college-governance" TargetMode="External"/><Relationship Id="rId26" Type="http://schemas.openxmlformats.org/officeDocument/2006/relationships/hyperlink" Target="https://www.jesus.ox.ac.uk/study-here/undergraduate-studies/admissions/finance/scholarships-prizes-and-awards/" TargetMode="External"/><Relationship Id="rId39" Type="http://schemas.openxmlformats.org/officeDocument/2006/relationships/hyperlink" Target="https://www.jesus.ox.ac.uk/wp-content/uploads/2022/07/JC-MAP-2022.jpg" TargetMode="External"/><Relationship Id="rId21" Type="http://schemas.openxmlformats.org/officeDocument/2006/relationships/hyperlink" Target="http://www.ox.ac.uk/about/facts-and-figures/dates-of-term" TargetMode="External"/><Relationship Id="rId34" Type="http://schemas.openxmlformats.org/officeDocument/2006/relationships/hyperlink" Target="https://intranet.jesus.ox.ac.uk/academic-office/for-fellows-lecturers" TargetMode="External"/><Relationship Id="rId42" Type="http://schemas.openxmlformats.org/officeDocument/2006/relationships/hyperlink" Target="mailto:IT-Help@jesus.ox.ac.uk" TargetMode="External"/><Relationship Id="rId47" Type="http://schemas.openxmlformats.org/officeDocument/2006/relationships/hyperlink" Target="https://jesuscollegeintranet.web.ox.ac.uk/online-services" TargetMode="External"/><Relationship Id="rId50" Type="http://schemas.openxmlformats.org/officeDocument/2006/relationships/hyperlink" Target="https://intranet.jesus.ox.ac.uk/academic-office/for-fellows-lecturers" TargetMode="External"/><Relationship Id="rId55" Type="http://schemas.openxmlformats.org/officeDocument/2006/relationships/image" Target="media/image3.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fellows.secretary@jesus.ox.ac.uk" TargetMode="External"/><Relationship Id="rId29" Type="http://schemas.openxmlformats.org/officeDocument/2006/relationships/hyperlink" Target="https://www.ox.ac.uk/students/welfare?wssl=1" TargetMode="External"/><Relationship Id="rId11" Type="http://schemas.openxmlformats.org/officeDocument/2006/relationships/hyperlink" Target="https://jesuscollegeintranet.web.ox.ac.uk/dacc" TargetMode="External"/><Relationship Id="rId24" Type="http://schemas.openxmlformats.org/officeDocument/2006/relationships/hyperlink" Target="https://intranet.jesus.ox.ac.uk/academic-office/for-fellows-lecturers" TargetMode="External"/><Relationship Id="rId32" Type="http://schemas.openxmlformats.org/officeDocument/2006/relationships/hyperlink" Target="https://www.jesus.ox.ac.uk/about-jesus-college/our-community/people/" TargetMode="External"/><Relationship Id="rId37" Type="http://schemas.openxmlformats.org/officeDocument/2006/relationships/hyperlink" Target="https://www.jesus.ox.ac.uk/prospectus/" TargetMode="External"/><Relationship Id="rId40" Type="http://schemas.openxmlformats.org/officeDocument/2006/relationships/hyperlink" Target="mailto:forename.surname@jesus.ox.ac.uk" TargetMode="External"/><Relationship Id="rId45" Type="http://schemas.openxmlformats.org/officeDocument/2006/relationships/hyperlink" Target="file:///\\fs1\Shared\tutorial\Academic%20Director\Academic%20appointments\Briefing%20&amp;%20induction%20notes\Induction\2015-16\fellows.secretary@jesus.ox.ac.uk" TargetMode="External"/><Relationship Id="rId53" Type="http://schemas.openxmlformats.org/officeDocument/2006/relationships/hyperlink" Target="https://intranet.jesus.ox.ac.uk/hr/employment/forms-guidance"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hyperlink" Target="https://www.jesus.ox.ac.uk/wp-content/uploads/2024/01/Jesus-College-Organisational-Structure-Chart-2024-update.pdf" TargetMode="External"/><Relationship Id="rId14" Type="http://schemas.openxmlformats.org/officeDocument/2006/relationships/hyperlink" Target="https://intranet.jesus.ox.ac.uk/jesus-college-governance" TargetMode="External"/><Relationship Id="rId22" Type="http://schemas.openxmlformats.org/officeDocument/2006/relationships/hyperlink" Target="https://intranet.jesus.ox.ac.uk/online-services" TargetMode="External"/><Relationship Id="rId27" Type="http://schemas.openxmlformats.org/officeDocument/2006/relationships/hyperlink" Target="https://intranet.jesus.ox.ac.uk/academic-office/student-handbooks-guidance." TargetMode="External"/><Relationship Id="rId30" Type="http://schemas.openxmlformats.org/officeDocument/2006/relationships/hyperlink" Target="https://intranet.jesus.ox.ac.uk/academic-office/student-handbooks-guidance" TargetMode="External"/><Relationship Id="rId35" Type="http://schemas.openxmlformats.org/officeDocument/2006/relationships/hyperlink" Target="mailto:hr.academic@jesus.ox.ac.uk" TargetMode="External"/><Relationship Id="rId43" Type="http://schemas.openxmlformats.org/officeDocument/2006/relationships/hyperlink" Target="https://intranet.jesus.ox.ac.uk/academic-office/for-fellows-lecturers" TargetMode="External"/><Relationship Id="rId48" Type="http://schemas.openxmlformats.org/officeDocument/2006/relationships/hyperlink" Target="mailto:fellows.secretary@jesus.ox.ac.uk"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intranet.jesus.ox.ac.uk/online-services" TargetMode="External"/><Relationship Id="rId3" Type="http://schemas.openxmlformats.org/officeDocument/2006/relationships/styles" Target="styles.xml"/><Relationship Id="rId12" Type="http://schemas.openxmlformats.org/officeDocument/2006/relationships/hyperlink" Target="http://www.alumniweb.ox.ac.uk/jesus/alumni-home" TargetMode="External"/><Relationship Id="rId17" Type="http://schemas.openxmlformats.org/officeDocument/2006/relationships/hyperlink" Target="https://intranet.jesus.ox.ac.uk/jesus-college-governance" TargetMode="External"/><Relationship Id="rId25" Type="http://schemas.openxmlformats.org/officeDocument/2006/relationships/hyperlink" Target="https://intranet.jesus.ox.ac.uk/academic-office/grants-forms" TargetMode="External"/><Relationship Id="rId33" Type="http://schemas.openxmlformats.org/officeDocument/2006/relationships/hyperlink" Target="mailto:academic.office@jesus.ox.ac.uk" TargetMode="External"/><Relationship Id="rId38" Type="http://schemas.openxmlformats.org/officeDocument/2006/relationships/hyperlink" Target="https://www.jesus.ox.ac.uk/category/news/" TargetMode="External"/><Relationship Id="rId46" Type="http://schemas.openxmlformats.org/officeDocument/2006/relationships/hyperlink" Target="mailto:IT-Help@jesus.ox.ac.uk" TargetMode="External"/><Relationship Id="rId59" Type="http://schemas.openxmlformats.org/officeDocument/2006/relationships/footer" Target="footer2.xml"/><Relationship Id="rId20" Type="http://schemas.openxmlformats.org/officeDocument/2006/relationships/hyperlink" Target="https://www.ox.ac.uk/students/academic/student-handbook" TargetMode="External"/><Relationship Id="rId41" Type="http://schemas.openxmlformats.org/officeDocument/2006/relationships/hyperlink" Target="https://www.infosec.ox.ac.uk/do-the-online-training" TargetMode="External"/><Relationship Id="rId54" Type="http://schemas.openxmlformats.org/officeDocument/2006/relationships/hyperlink" Target="http://www.ox.ac.uk/gazette/"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nioxfordnexus.sharepoint.com/sites/JESU-JesusCollegeGoverningBody" TargetMode="External"/><Relationship Id="rId23" Type="http://schemas.openxmlformats.org/officeDocument/2006/relationships/hyperlink" Target="mailto:lodge@jesus.ox.ac.uk" TargetMode="External"/><Relationship Id="rId28" Type="http://schemas.openxmlformats.org/officeDocument/2006/relationships/hyperlink" Target="https://intranet.jesus.ox.ac.uk/welfare" TargetMode="External"/><Relationship Id="rId36" Type="http://schemas.openxmlformats.org/officeDocument/2006/relationships/hyperlink" Target="mailto:helen.gee@jesus.ox.ac.uk" TargetMode="External"/><Relationship Id="rId49" Type="http://schemas.openxmlformats.org/officeDocument/2006/relationships/hyperlink" Target="https://intranet.jesus.ox.ac.uk/academic-office/for-fellows-lecturers" TargetMode="External"/><Relationship Id="rId57" Type="http://schemas.openxmlformats.org/officeDocument/2006/relationships/header" Target="header2.xml"/><Relationship Id="rId10" Type="http://schemas.openxmlformats.org/officeDocument/2006/relationships/hyperlink" Target="https://intranet.jesus.ox.ac.uk/academic-office" TargetMode="External"/><Relationship Id="rId31" Type="http://schemas.openxmlformats.org/officeDocument/2006/relationships/hyperlink" Target="https://www.jesus.ox.ac.uk/about-jesus-college/our-community/public-documents/" TargetMode="External"/><Relationship Id="rId44" Type="http://schemas.openxmlformats.org/officeDocument/2006/relationships/hyperlink" Target="https://intranet.jesus.ox.ac.uk/meeting-room-availbilty" TargetMode="External"/><Relationship Id="rId52" Type="http://schemas.openxmlformats.org/officeDocument/2006/relationships/hyperlink" Target="https://intranet.jesus.ox.ac.uk/online-services"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hyperlink" Target="https://jesuscollegeintranet.web.ox.ac.uk/academic-office/for-fellows-lectur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316BC4-786E-4663-9D79-7FC5B4156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6142</Words>
  <Characters>38969</Characters>
  <Application>Microsoft Office Word</Application>
  <DocSecurity>0</DocSecurity>
  <Lines>324</Lines>
  <Paragraphs>90</Paragraphs>
  <ScaleCrop>false</ScaleCrop>
  <HeadingPairs>
    <vt:vector size="2" baseType="variant">
      <vt:variant>
        <vt:lpstr>Title</vt:lpstr>
      </vt:variant>
      <vt:variant>
        <vt:i4>1</vt:i4>
      </vt:variant>
    </vt:vector>
  </HeadingPairs>
  <TitlesOfParts>
    <vt:vector size="1" baseType="lpstr">
      <vt:lpstr>NEW ACADEMIC STAFF INDUCTION LUNCH</vt:lpstr>
    </vt:vector>
  </TitlesOfParts>
  <Company>Jesus College, Oxford</Company>
  <LinksUpToDate>false</LinksUpToDate>
  <CharactersWithSpaces>45021</CharactersWithSpaces>
  <SharedDoc>false</SharedDoc>
  <HLinks>
    <vt:vector size="216" baseType="variant">
      <vt:variant>
        <vt:i4>786432</vt:i4>
      </vt:variant>
      <vt:variant>
        <vt:i4>105</vt:i4>
      </vt:variant>
      <vt:variant>
        <vt:i4>0</vt:i4>
      </vt:variant>
      <vt:variant>
        <vt:i4>5</vt:i4>
      </vt:variant>
      <vt:variant>
        <vt:lpwstr>http://www.ox.ac.uk/gazette/</vt:lpwstr>
      </vt:variant>
      <vt:variant>
        <vt:lpwstr/>
      </vt:variant>
      <vt:variant>
        <vt:i4>6815843</vt:i4>
      </vt:variant>
      <vt:variant>
        <vt:i4>102</vt:i4>
      </vt:variant>
      <vt:variant>
        <vt:i4>0</vt:i4>
      </vt:variant>
      <vt:variant>
        <vt:i4>5</vt:i4>
      </vt:variant>
      <vt:variant>
        <vt:lpwstr>http://www.amazon.co.uk/College-Oxford-1571-1971-Norman-Leonard/dp/0950216402/ref=sr_1_1/026-6325138-8708435?ie=UTF8&amp;s=books&amp;qid=1189695909&amp;sr=1-1</vt:lpwstr>
      </vt:variant>
      <vt:variant>
        <vt:lpwstr/>
      </vt:variant>
      <vt:variant>
        <vt:i4>7209020</vt:i4>
      </vt:variant>
      <vt:variant>
        <vt:i4>99</vt:i4>
      </vt:variant>
      <vt:variant>
        <vt:i4>0</vt:i4>
      </vt:variant>
      <vt:variant>
        <vt:i4>5</vt:i4>
      </vt:variant>
      <vt:variant>
        <vt:lpwstr>http://www.jesus.ox.ac.uk/about/history</vt:lpwstr>
      </vt:variant>
      <vt:variant>
        <vt:lpwstr/>
      </vt:variant>
      <vt:variant>
        <vt:i4>7274593</vt:i4>
      </vt:variant>
      <vt:variant>
        <vt:i4>96</vt:i4>
      </vt:variant>
      <vt:variant>
        <vt:i4>0</vt:i4>
      </vt:variant>
      <vt:variant>
        <vt:i4>5</vt:i4>
      </vt:variant>
      <vt:variant>
        <vt:lpwstr>http://home.jesus.ox.ac.uk/services</vt:lpwstr>
      </vt:variant>
      <vt:variant>
        <vt:lpwstr/>
      </vt:variant>
      <vt:variant>
        <vt:i4>7274593</vt:i4>
      </vt:variant>
      <vt:variant>
        <vt:i4>93</vt:i4>
      </vt:variant>
      <vt:variant>
        <vt:i4>0</vt:i4>
      </vt:variant>
      <vt:variant>
        <vt:i4>5</vt:i4>
      </vt:variant>
      <vt:variant>
        <vt:lpwstr>http://home.jesus.ox.ac.uk/services</vt:lpwstr>
      </vt:variant>
      <vt:variant>
        <vt:lpwstr/>
      </vt:variant>
      <vt:variant>
        <vt:i4>6422590</vt:i4>
      </vt:variant>
      <vt:variant>
        <vt:i4>90</vt:i4>
      </vt:variant>
      <vt:variant>
        <vt:i4>0</vt:i4>
      </vt:variant>
      <vt:variant>
        <vt:i4>5</vt:i4>
      </vt:variant>
      <vt:variant>
        <vt:lpwstr>http://home.jesus.ox.ac.uk/</vt:lpwstr>
      </vt:variant>
      <vt:variant>
        <vt:lpwstr/>
      </vt:variant>
      <vt:variant>
        <vt:i4>2359352</vt:i4>
      </vt:variant>
      <vt:variant>
        <vt:i4>87</vt:i4>
      </vt:variant>
      <vt:variant>
        <vt:i4>0</vt:i4>
      </vt:variant>
      <vt:variant>
        <vt:i4>5</vt:i4>
      </vt:variant>
      <vt:variant>
        <vt:lpwstr>https://adder.jesus.ox.ac.uk/acop-mtc/</vt:lpwstr>
      </vt:variant>
      <vt:variant>
        <vt:lpwstr/>
      </vt:variant>
      <vt:variant>
        <vt:i4>3276901</vt:i4>
      </vt:variant>
      <vt:variant>
        <vt:i4>84</vt:i4>
      </vt:variant>
      <vt:variant>
        <vt:i4>0</vt:i4>
      </vt:variant>
      <vt:variant>
        <vt:i4>5</vt:i4>
      </vt:variant>
      <vt:variant>
        <vt:lpwstr>mailto:home.bursar@jesus.ox.ac.uk?subject=Meeting_Room_Booking_Query</vt:lpwstr>
      </vt:variant>
      <vt:variant>
        <vt:lpwstr/>
      </vt:variant>
      <vt:variant>
        <vt:i4>655364</vt:i4>
      </vt:variant>
      <vt:variant>
        <vt:i4>81</vt:i4>
      </vt:variant>
      <vt:variant>
        <vt:i4>0</vt:i4>
      </vt:variant>
      <vt:variant>
        <vt:i4>5</vt:i4>
      </vt:variant>
      <vt:variant>
        <vt:lpwstr>https://home.jesus.ox.ac.uk/services</vt:lpwstr>
      </vt:variant>
      <vt:variant>
        <vt:lpwstr/>
      </vt:variant>
      <vt:variant>
        <vt:i4>1441911</vt:i4>
      </vt:variant>
      <vt:variant>
        <vt:i4>78</vt:i4>
      </vt:variant>
      <vt:variant>
        <vt:i4>0</vt:i4>
      </vt:variant>
      <vt:variant>
        <vt:i4>5</vt:i4>
      </vt:variant>
      <vt:variant>
        <vt:lpwstr>mailto:it-staff@jesus.ox.ac.uk</vt:lpwstr>
      </vt:variant>
      <vt:variant>
        <vt:lpwstr/>
      </vt:variant>
      <vt:variant>
        <vt:i4>983164</vt:i4>
      </vt:variant>
      <vt:variant>
        <vt:i4>75</vt:i4>
      </vt:variant>
      <vt:variant>
        <vt:i4>0</vt:i4>
      </vt:variant>
      <vt:variant>
        <vt:i4>5</vt:i4>
      </vt:variant>
      <vt:variant>
        <vt:lpwstr>mailto:forename.surname@jesus.ox.ac.uk</vt:lpwstr>
      </vt:variant>
      <vt:variant>
        <vt:lpwstr/>
      </vt:variant>
      <vt:variant>
        <vt:i4>3080235</vt:i4>
      </vt:variant>
      <vt:variant>
        <vt:i4>72</vt:i4>
      </vt:variant>
      <vt:variant>
        <vt:i4>0</vt:i4>
      </vt:variant>
      <vt:variant>
        <vt:i4>5</vt:i4>
      </vt:variant>
      <vt:variant>
        <vt:lpwstr>http://www.jesus.ox.ac.uk/news</vt:lpwstr>
      </vt:variant>
      <vt:variant>
        <vt:lpwstr/>
      </vt:variant>
      <vt:variant>
        <vt:i4>851974</vt:i4>
      </vt:variant>
      <vt:variant>
        <vt:i4>69</vt:i4>
      </vt:variant>
      <vt:variant>
        <vt:i4>0</vt:i4>
      </vt:variant>
      <vt:variant>
        <vt:i4>5</vt:i4>
      </vt:variant>
      <vt:variant>
        <vt:lpwstr>http://www.jesus.ox.ac.uk/admissions/prospectus/</vt:lpwstr>
      </vt:variant>
      <vt:variant>
        <vt:lpwstr/>
      </vt:variant>
      <vt:variant>
        <vt:i4>1441885</vt:i4>
      </vt:variant>
      <vt:variant>
        <vt:i4>66</vt:i4>
      </vt:variant>
      <vt:variant>
        <vt:i4>0</vt:i4>
      </vt:variant>
      <vt:variant>
        <vt:i4>5</vt:i4>
      </vt:variant>
      <vt:variant>
        <vt:lpwstr>http://home.jesus.ox.ac.uk/offices/tutorial/fellows/</vt:lpwstr>
      </vt:variant>
      <vt:variant>
        <vt:lpwstr/>
      </vt:variant>
      <vt:variant>
        <vt:i4>2818080</vt:i4>
      </vt:variant>
      <vt:variant>
        <vt:i4>63</vt:i4>
      </vt:variant>
      <vt:variant>
        <vt:i4>0</vt:i4>
      </vt:variant>
      <vt:variant>
        <vt:i4>5</vt:i4>
      </vt:variant>
      <vt:variant>
        <vt:lpwstr>http://www.jesus.ox.ac.uk/staff</vt:lpwstr>
      </vt:variant>
      <vt:variant>
        <vt:lpwstr/>
      </vt:variant>
      <vt:variant>
        <vt:i4>6815783</vt:i4>
      </vt:variant>
      <vt:variant>
        <vt:i4>60</vt:i4>
      </vt:variant>
      <vt:variant>
        <vt:i4>0</vt:i4>
      </vt:variant>
      <vt:variant>
        <vt:i4>5</vt:i4>
      </vt:variant>
      <vt:variant>
        <vt:lpwstr>http://home.jesus.ox.ac.uk/offices/tutorial</vt:lpwstr>
      </vt:variant>
      <vt:variant>
        <vt:lpwstr/>
      </vt:variant>
      <vt:variant>
        <vt:i4>1441884</vt:i4>
      </vt:variant>
      <vt:variant>
        <vt:i4>57</vt:i4>
      </vt:variant>
      <vt:variant>
        <vt:i4>0</vt:i4>
      </vt:variant>
      <vt:variant>
        <vt:i4>5</vt:i4>
      </vt:variant>
      <vt:variant>
        <vt:lpwstr>http://home.jesus.ox.ac.uk/depts/tutorial</vt:lpwstr>
      </vt:variant>
      <vt:variant>
        <vt:lpwstr/>
      </vt:variant>
      <vt:variant>
        <vt:i4>7733291</vt:i4>
      </vt:variant>
      <vt:variant>
        <vt:i4>54</vt:i4>
      </vt:variant>
      <vt:variant>
        <vt:i4>0</vt:i4>
      </vt:variant>
      <vt:variant>
        <vt:i4>5</vt:i4>
      </vt:variant>
      <vt:variant>
        <vt:lpwstr>http://www.admin.ox.ac.uk/shw/</vt:lpwstr>
      </vt:variant>
      <vt:variant>
        <vt:lpwstr/>
      </vt:variant>
      <vt:variant>
        <vt:i4>8192096</vt:i4>
      </vt:variant>
      <vt:variant>
        <vt:i4>51</vt:i4>
      </vt:variant>
      <vt:variant>
        <vt:i4>0</vt:i4>
      </vt:variant>
      <vt:variant>
        <vt:i4>5</vt:i4>
      </vt:variant>
      <vt:variant>
        <vt:lpwstr>http://home.jesus.ox.ac.uk/welfare</vt:lpwstr>
      </vt:variant>
      <vt:variant>
        <vt:lpwstr/>
      </vt:variant>
      <vt:variant>
        <vt:i4>4587584</vt:i4>
      </vt:variant>
      <vt:variant>
        <vt:i4>48</vt:i4>
      </vt:variant>
      <vt:variant>
        <vt:i4>0</vt:i4>
      </vt:variant>
      <vt:variant>
        <vt:i4>5</vt:i4>
      </vt:variant>
      <vt:variant>
        <vt:lpwstr>http://home.jesus.ox.ac.uk/offices/tutorial/handbooks</vt:lpwstr>
      </vt:variant>
      <vt:variant>
        <vt:lpwstr/>
      </vt:variant>
      <vt:variant>
        <vt:i4>851974</vt:i4>
      </vt:variant>
      <vt:variant>
        <vt:i4>45</vt:i4>
      </vt:variant>
      <vt:variant>
        <vt:i4>0</vt:i4>
      </vt:variant>
      <vt:variant>
        <vt:i4>5</vt:i4>
      </vt:variant>
      <vt:variant>
        <vt:lpwstr>http://www.jesus.ox.ac.uk/current-students/prizes-and-grants</vt:lpwstr>
      </vt:variant>
      <vt:variant>
        <vt:lpwstr/>
      </vt:variant>
      <vt:variant>
        <vt:i4>2752557</vt:i4>
      </vt:variant>
      <vt:variant>
        <vt:i4>42</vt:i4>
      </vt:variant>
      <vt:variant>
        <vt:i4>0</vt:i4>
      </vt:variant>
      <vt:variant>
        <vt:i4>5</vt:i4>
      </vt:variant>
      <vt:variant>
        <vt:lpwstr>http://home.jesus.ox.ac.uk/offices/tutorial/grantsforms</vt:lpwstr>
      </vt:variant>
      <vt:variant>
        <vt:lpwstr/>
      </vt:variant>
      <vt:variant>
        <vt:i4>5374018</vt:i4>
      </vt:variant>
      <vt:variant>
        <vt:i4>39</vt:i4>
      </vt:variant>
      <vt:variant>
        <vt:i4>0</vt:i4>
      </vt:variant>
      <vt:variant>
        <vt:i4>5</vt:i4>
      </vt:variant>
      <vt:variant>
        <vt:lpwstr>http://home.jesus.ox.ac.uk/offices/tutorial/flfolder/</vt:lpwstr>
      </vt:variant>
      <vt:variant>
        <vt:lpwstr/>
      </vt:variant>
      <vt:variant>
        <vt:i4>5374018</vt:i4>
      </vt:variant>
      <vt:variant>
        <vt:i4>36</vt:i4>
      </vt:variant>
      <vt:variant>
        <vt:i4>0</vt:i4>
      </vt:variant>
      <vt:variant>
        <vt:i4>5</vt:i4>
      </vt:variant>
      <vt:variant>
        <vt:lpwstr>http://home.jesus.ox.ac.uk/offices/tutorial/flfolder/</vt:lpwstr>
      </vt:variant>
      <vt:variant>
        <vt:lpwstr/>
      </vt:variant>
      <vt:variant>
        <vt:i4>5374018</vt:i4>
      </vt:variant>
      <vt:variant>
        <vt:i4>33</vt:i4>
      </vt:variant>
      <vt:variant>
        <vt:i4>0</vt:i4>
      </vt:variant>
      <vt:variant>
        <vt:i4>5</vt:i4>
      </vt:variant>
      <vt:variant>
        <vt:lpwstr>http://home.jesus.ox.ac.uk/offices/tutorial/flfolder/</vt:lpwstr>
      </vt:variant>
      <vt:variant>
        <vt:lpwstr/>
      </vt:variant>
      <vt:variant>
        <vt:i4>7209087</vt:i4>
      </vt:variant>
      <vt:variant>
        <vt:i4>30</vt:i4>
      </vt:variant>
      <vt:variant>
        <vt:i4>0</vt:i4>
      </vt:variant>
      <vt:variant>
        <vt:i4>5</vt:i4>
      </vt:variant>
      <vt:variant>
        <vt:lpwstr>http://www.learning.ox.ac.uk/seminars.php?page=3&amp;cat=az</vt:lpwstr>
      </vt:variant>
      <vt:variant>
        <vt:lpwstr/>
      </vt:variant>
      <vt:variant>
        <vt:i4>3473441</vt:i4>
      </vt:variant>
      <vt:variant>
        <vt:i4>27</vt:i4>
      </vt:variant>
      <vt:variant>
        <vt:i4>0</vt:i4>
      </vt:variant>
      <vt:variant>
        <vt:i4>5</vt:i4>
      </vt:variant>
      <vt:variant>
        <vt:lpwstr>http://home.jesus.ox.ac.uk/offices/tutorial/timetables/</vt:lpwstr>
      </vt:variant>
      <vt:variant>
        <vt:lpwstr/>
      </vt:variant>
      <vt:variant>
        <vt:i4>655364</vt:i4>
      </vt:variant>
      <vt:variant>
        <vt:i4>24</vt:i4>
      </vt:variant>
      <vt:variant>
        <vt:i4>0</vt:i4>
      </vt:variant>
      <vt:variant>
        <vt:i4>5</vt:i4>
      </vt:variant>
      <vt:variant>
        <vt:lpwstr>https://home.jesus.ox.ac.uk/services</vt:lpwstr>
      </vt:variant>
      <vt:variant>
        <vt:lpwstr/>
      </vt:variant>
      <vt:variant>
        <vt:i4>4128865</vt:i4>
      </vt:variant>
      <vt:variant>
        <vt:i4>21</vt:i4>
      </vt:variant>
      <vt:variant>
        <vt:i4>0</vt:i4>
      </vt:variant>
      <vt:variant>
        <vt:i4>5</vt:i4>
      </vt:variant>
      <vt:variant>
        <vt:lpwstr>http://www.ox.ac.uk/aboutoxford/dates.shtml</vt:lpwstr>
      </vt:variant>
      <vt:variant>
        <vt:lpwstr/>
      </vt:variant>
      <vt:variant>
        <vt:i4>2818175</vt:i4>
      </vt:variant>
      <vt:variant>
        <vt:i4>18</vt:i4>
      </vt:variant>
      <vt:variant>
        <vt:i4>0</vt:i4>
      </vt:variant>
      <vt:variant>
        <vt:i4>5</vt:i4>
      </vt:variant>
      <vt:variant>
        <vt:lpwstr>https://home.jesus.ox.ac.uk/gov/gb</vt:lpwstr>
      </vt:variant>
      <vt:variant>
        <vt:lpwstr/>
      </vt:variant>
      <vt:variant>
        <vt:i4>2162744</vt:i4>
      </vt:variant>
      <vt:variant>
        <vt:i4>15</vt:i4>
      </vt:variant>
      <vt:variant>
        <vt:i4>0</vt:i4>
      </vt:variant>
      <vt:variant>
        <vt:i4>5</vt:i4>
      </vt:variant>
      <vt:variant>
        <vt:lpwstr>https://home.jesus.ox.ac.uk/gov/gb/gbroles</vt:lpwstr>
      </vt:variant>
      <vt:variant>
        <vt:lpwstr/>
      </vt:variant>
      <vt:variant>
        <vt:i4>2228321</vt:i4>
      </vt:variant>
      <vt:variant>
        <vt:i4>12</vt:i4>
      </vt:variant>
      <vt:variant>
        <vt:i4>0</vt:i4>
      </vt:variant>
      <vt:variant>
        <vt:i4>5</vt:i4>
      </vt:variant>
      <vt:variant>
        <vt:lpwstr>https://home.jesus.ox.ac.uk/gov/bylaws</vt:lpwstr>
      </vt:variant>
      <vt:variant>
        <vt:lpwstr/>
      </vt:variant>
      <vt:variant>
        <vt:i4>5767248</vt:i4>
      </vt:variant>
      <vt:variant>
        <vt:i4>9</vt:i4>
      </vt:variant>
      <vt:variant>
        <vt:i4>0</vt:i4>
      </vt:variant>
      <vt:variant>
        <vt:i4>5</vt:i4>
      </vt:variant>
      <vt:variant>
        <vt:lpwstr>https://home.jesus.ox.ac.uk/gov/statutes.pdf</vt:lpwstr>
      </vt:variant>
      <vt:variant>
        <vt:lpwstr/>
      </vt:variant>
      <vt:variant>
        <vt:i4>5308488</vt:i4>
      </vt:variant>
      <vt:variant>
        <vt:i4>6</vt:i4>
      </vt:variant>
      <vt:variant>
        <vt:i4>0</vt:i4>
      </vt:variant>
      <vt:variant>
        <vt:i4>5</vt:i4>
      </vt:variant>
      <vt:variant>
        <vt:lpwstr>http://www.jesus.ox.ac.uk/alumni</vt:lpwstr>
      </vt:variant>
      <vt:variant>
        <vt:lpwstr/>
      </vt:variant>
      <vt:variant>
        <vt:i4>7536672</vt:i4>
      </vt:variant>
      <vt:variant>
        <vt:i4>3</vt:i4>
      </vt:variant>
      <vt:variant>
        <vt:i4>0</vt:i4>
      </vt:variant>
      <vt:variant>
        <vt:i4>5</vt:i4>
      </vt:variant>
      <vt:variant>
        <vt:lpwstr>http://home.jesus.ox.ac.uk/offices/bursary</vt:lpwstr>
      </vt:variant>
      <vt:variant>
        <vt:lpwstr/>
      </vt:variant>
      <vt:variant>
        <vt:i4>6815783</vt:i4>
      </vt:variant>
      <vt:variant>
        <vt:i4>0</vt:i4>
      </vt:variant>
      <vt:variant>
        <vt:i4>0</vt:i4>
      </vt:variant>
      <vt:variant>
        <vt:i4>5</vt:i4>
      </vt:variant>
      <vt:variant>
        <vt:lpwstr>http://home.jesus.ox.ac.uk/offices/tutorial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ACADEMIC STAFF INDUCTION LUNCH</dc:title>
  <dc:subject/>
  <dc:creator>Alex Lumbers</dc:creator>
  <cp:keywords/>
  <dc:description/>
  <cp:lastModifiedBy>Lowri Jones</cp:lastModifiedBy>
  <cp:revision>2</cp:revision>
  <cp:lastPrinted>2024-10-03T08:43:00Z</cp:lastPrinted>
  <dcterms:created xsi:type="dcterms:W3CDTF">2025-09-01T15:15:00Z</dcterms:created>
  <dcterms:modified xsi:type="dcterms:W3CDTF">2025-09-01T15:15:00Z</dcterms:modified>
</cp:coreProperties>
</file>